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0428" w14:textId="4426F5A6" w:rsidR="006F1CD1" w:rsidRPr="001F369E" w:rsidRDefault="00665691">
      <w:pPr>
        <w:widowControl w:val="0"/>
        <w:pBdr>
          <w:top w:val="nil"/>
          <w:left w:val="nil"/>
          <w:bottom w:val="nil"/>
          <w:right w:val="nil"/>
          <w:between w:val="nil"/>
        </w:pBdr>
        <w:spacing w:line="276" w:lineRule="auto"/>
        <w:rPr>
          <w:rFonts w:ascii="Avenir Next LT Pro" w:hAnsi="Avenir Next LT Pro"/>
        </w:rPr>
      </w:pPr>
      <w:r>
        <w:rPr>
          <w:rFonts w:ascii="Avenir Next LT Pro" w:hAnsi="Avenir Next LT Pro"/>
        </w:rPr>
        <w:pict w14:anchorId="487EE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
            <o:lock v:ext="edit" selection="t"/>
          </v:shape>
        </w:pict>
      </w:r>
      <w:r>
        <w:rPr>
          <w:rFonts w:ascii="Avenir Next LT Pro" w:hAnsi="Avenir Next LT Pro"/>
        </w:rPr>
        <w:pict w14:anchorId="482151E1">
          <v:shape id="_x0000_s2051" type="#_x0000_t136" style="position:absolute;margin-left:0;margin-top:0;width:50pt;height:50pt;z-index:251658752;visibility:hidden">
            <o:lock v:ext="edit" selection="t"/>
          </v:shape>
        </w:pict>
      </w:r>
      <w:r>
        <w:rPr>
          <w:rFonts w:ascii="Avenir Next LT Pro" w:hAnsi="Avenir Next LT Pro"/>
        </w:rPr>
        <w:pict w14:anchorId="414F03E6">
          <v:shape id="_x0000_s2050" type="#_x0000_t136" style="position:absolute;margin-left:0;margin-top:0;width:50pt;height:50pt;z-index:251659776;visibility:hidden">
            <o:lock v:ext="edit" selection="t"/>
          </v:shape>
        </w:pict>
      </w:r>
    </w:p>
    <w:p w14:paraId="33D271B0" w14:textId="25AAC57C" w:rsidR="006F1CD1" w:rsidRPr="001F369E" w:rsidRDefault="00AC29B4">
      <w:pPr>
        <w:pStyle w:val="Subtitle"/>
        <w:ind w:left="1560" w:right="854"/>
        <w:jc w:val="center"/>
        <w:rPr>
          <w:rFonts w:ascii="Avenir Next LT Pro" w:eastAsia="Arial Nova Cond" w:hAnsi="Avenir Next LT Pro" w:cs="Arial Nova Cond"/>
          <w:sz w:val="28"/>
          <w:szCs w:val="28"/>
        </w:rPr>
      </w:pPr>
      <w:bookmarkStart w:id="0" w:name="_heading=h.gjdgxs" w:colFirst="0" w:colLast="0"/>
      <w:bookmarkEnd w:id="0"/>
      <w:r w:rsidRPr="001F369E">
        <w:rPr>
          <w:rFonts w:ascii="Avenir Next LT Pro" w:hAnsi="Avenir Next LT Pro"/>
          <w:noProof/>
        </w:rPr>
        <w:drawing>
          <wp:anchor distT="0" distB="0" distL="114300" distR="114300" simplePos="0" relativeHeight="251657216" behindDoc="0" locked="0" layoutInCell="1" hidden="0" allowOverlap="1" wp14:anchorId="0F555C42" wp14:editId="1B433913">
            <wp:simplePos x="0" y="0"/>
            <wp:positionH relativeFrom="column">
              <wp:posOffset>5048250</wp:posOffset>
            </wp:positionH>
            <wp:positionV relativeFrom="paragraph">
              <wp:posOffset>206375</wp:posOffset>
            </wp:positionV>
            <wp:extent cx="552450" cy="1066800"/>
            <wp:effectExtent l="0" t="0" r="0" b="0"/>
            <wp:wrapSquare wrapText="bothSides" distT="0" distB="0" distL="114300" distR="114300"/>
            <wp:docPr id="10" name="image2.png"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generated with very high confidence"/>
                    <pic:cNvPicPr preferRelativeResize="0"/>
                  </pic:nvPicPr>
                  <pic:blipFill>
                    <a:blip r:embed="rId12"/>
                    <a:srcRect/>
                    <a:stretch>
                      <a:fillRect/>
                    </a:stretch>
                  </pic:blipFill>
                  <pic:spPr>
                    <a:xfrm>
                      <a:off x="0" y="0"/>
                      <a:ext cx="552450" cy="1066800"/>
                    </a:xfrm>
                    <a:prstGeom prst="rect">
                      <a:avLst/>
                    </a:prstGeom>
                    <a:ln/>
                  </pic:spPr>
                </pic:pic>
              </a:graphicData>
            </a:graphic>
            <wp14:sizeRelH relativeFrom="margin">
              <wp14:pctWidth>0</wp14:pctWidth>
            </wp14:sizeRelH>
            <wp14:sizeRelV relativeFrom="margin">
              <wp14:pctHeight>0</wp14:pctHeight>
            </wp14:sizeRelV>
          </wp:anchor>
        </w:drawing>
      </w:r>
      <w:r w:rsidRPr="006F2A44">
        <w:rPr>
          <w:rFonts w:ascii="Arial" w:hAnsi="Arial" w:cs="Arial"/>
          <w:noProof/>
          <w:sz w:val="14"/>
          <w:lang w:eastAsia="fr-FR"/>
        </w:rPr>
        <w:drawing>
          <wp:anchor distT="0" distB="0" distL="114300" distR="114300" simplePos="0" relativeHeight="251661312" behindDoc="1" locked="0" layoutInCell="1" allowOverlap="1" wp14:anchorId="62068058" wp14:editId="48FF116F">
            <wp:simplePos x="0" y="0"/>
            <wp:positionH relativeFrom="column">
              <wp:posOffset>-57150</wp:posOffset>
            </wp:positionH>
            <wp:positionV relativeFrom="paragraph">
              <wp:posOffset>203835</wp:posOffset>
            </wp:positionV>
            <wp:extent cx="966470" cy="977265"/>
            <wp:effectExtent l="0" t="0" r="5080" b="0"/>
            <wp:wrapTight wrapText="bothSides">
              <wp:wrapPolygon edited="0">
                <wp:start x="0" y="0"/>
                <wp:lineTo x="0" y="21053"/>
                <wp:lineTo x="21288" y="21053"/>
                <wp:lineTo x="21288" y="0"/>
                <wp:lineTo x="0" y="0"/>
              </wp:wrapPolygon>
            </wp:wrapTight>
            <wp:docPr id="1" name="Image 1" descr="A picture containing circle, logo,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picture containing circle, logo, symbol, emble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647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029C8" w14:textId="6132FB18" w:rsidR="006F1CD1" w:rsidRPr="001F369E" w:rsidRDefault="00C71FC3">
      <w:pPr>
        <w:pStyle w:val="Subtitle"/>
        <w:ind w:left="1560" w:right="854"/>
        <w:jc w:val="center"/>
        <w:rPr>
          <w:rFonts w:ascii="Avenir Next LT Pro" w:eastAsia="Arial Nova Cond" w:hAnsi="Avenir Next LT Pro" w:cs="Arial Nova Cond"/>
          <w:sz w:val="28"/>
          <w:szCs w:val="28"/>
        </w:rPr>
      </w:pPr>
      <w:r w:rsidRPr="001F369E">
        <w:rPr>
          <w:rFonts w:ascii="Avenir Next LT Pro" w:eastAsia="Arial Nova Cond" w:hAnsi="Avenir Next LT Pro" w:cs="Arial Nova Cond"/>
          <w:sz w:val="28"/>
          <w:szCs w:val="28"/>
        </w:rPr>
        <w:t>APPEL A MANIFESTATION D’INTERÊT (AMI) 2023/0</w:t>
      </w:r>
      <w:r w:rsidR="00D0515B">
        <w:rPr>
          <w:rFonts w:ascii="Avenir Next LT Pro" w:eastAsia="Arial Nova Cond" w:hAnsi="Avenir Next LT Pro" w:cs="Arial Nova Cond"/>
          <w:sz w:val="28"/>
          <w:szCs w:val="28"/>
        </w:rPr>
        <w:t>2</w:t>
      </w:r>
      <w:r w:rsidRPr="001F369E">
        <w:rPr>
          <w:rFonts w:ascii="Avenir Next LT Pro" w:eastAsia="Arial Nova Cond" w:hAnsi="Avenir Next LT Pro" w:cs="Arial Nova Cond"/>
          <w:sz w:val="28"/>
          <w:szCs w:val="28"/>
        </w:rPr>
        <w:t>/CMR</w:t>
      </w:r>
    </w:p>
    <w:p w14:paraId="232FA404" w14:textId="6A480417" w:rsidR="006F1CD1" w:rsidRPr="001F369E" w:rsidRDefault="00C71FC3">
      <w:pPr>
        <w:pStyle w:val="Subtitle"/>
        <w:ind w:left="1560" w:right="854"/>
        <w:jc w:val="center"/>
        <w:rPr>
          <w:rFonts w:ascii="Avenir Next LT Pro" w:eastAsia="Arial Nova Cond" w:hAnsi="Avenir Next LT Pro" w:cs="Arial Nova Cond"/>
          <w:sz w:val="28"/>
          <w:szCs w:val="28"/>
        </w:rPr>
      </w:pPr>
      <w:r w:rsidRPr="001F369E">
        <w:rPr>
          <w:rFonts w:ascii="Avenir Next LT Pro" w:eastAsia="Arial Nova Cond" w:hAnsi="Avenir Next LT Pro" w:cs="Arial Nova Cond"/>
          <w:sz w:val="28"/>
          <w:szCs w:val="28"/>
        </w:rPr>
        <w:t>REPUBLIQUE DU CAMEROUN</w:t>
      </w:r>
    </w:p>
    <w:p w14:paraId="3E089BF8" w14:textId="03EF3F50" w:rsidR="004B316F" w:rsidRDefault="004B316F">
      <w:pPr>
        <w:ind w:right="854"/>
        <w:jc w:val="center"/>
        <w:rPr>
          <w:rFonts w:ascii="Avenir Next LT Pro" w:eastAsia="Arial Nova Cond" w:hAnsi="Avenir Next LT Pro" w:cs="Arial Nova Cond"/>
          <w:color w:val="000000"/>
          <w:sz w:val="20"/>
          <w:szCs w:val="20"/>
        </w:rPr>
      </w:pPr>
    </w:p>
    <w:p w14:paraId="29636FA7" w14:textId="272A648A" w:rsidR="004B316F" w:rsidRDefault="004B316F">
      <w:pPr>
        <w:ind w:right="854"/>
        <w:jc w:val="center"/>
        <w:rPr>
          <w:rFonts w:ascii="Avenir Next LT Pro" w:eastAsia="Arial Nova Cond" w:hAnsi="Avenir Next LT Pro" w:cs="Arial Nova Cond"/>
          <w:color w:val="000000"/>
          <w:sz w:val="20"/>
          <w:szCs w:val="20"/>
        </w:rPr>
      </w:pPr>
    </w:p>
    <w:p w14:paraId="1A32ACB3" w14:textId="677444B7" w:rsidR="004B316F" w:rsidRDefault="00C71FC3" w:rsidP="00D0515B">
      <w:pPr>
        <w:ind w:right="854"/>
        <w:jc w:val="center"/>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Source de financement :</w:t>
      </w:r>
    </w:p>
    <w:p w14:paraId="75B3F66E" w14:textId="35693AB1" w:rsidR="006F1CD1" w:rsidRPr="001F369E" w:rsidRDefault="00665691" w:rsidP="00D0515B">
      <w:pPr>
        <w:ind w:right="854"/>
        <w:jc w:val="center"/>
        <w:rPr>
          <w:rFonts w:ascii="Avenir Next LT Pro" w:eastAsia="Arial Nova Cond" w:hAnsi="Avenir Next LT Pro" w:cs="Arial Nova Cond"/>
          <w:color w:val="000000"/>
          <w:sz w:val="20"/>
          <w:szCs w:val="20"/>
        </w:rPr>
      </w:pPr>
      <w:hyperlink r:id="rId14">
        <w:r w:rsidR="00C71FC3" w:rsidRPr="001F369E">
          <w:rPr>
            <w:rFonts w:ascii="Avenir Next LT Pro" w:eastAsia="Arial Nova Cond" w:hAnsi="Avenir Next LT Pro" w:cs="Arial Nova Cond"/>
            <w:color w:val="0563C1"/>
            <w:sz w:val="20"/>
            <w:szCs w:val="20"/>
            <w:u w:val="single"/>
          </w:rPr>
          <w:t xml:space="preserve">Fonds Fiduciaire de l’Initiative pour la Forêt d’Afrique </w:t>
        </w:r>
        <w:proofErr w:type="gramStart"/>
        <w:r w:rsidR="00C71FC3" w:rsidRPr="001F369E">
          <w:rPr>
            <w:rFonts w:ascii="Avenir Next LT Pro" w:eastAsia="Arial Nova Cond" w:hAnsi="Avenir Next LT Pro" w:cs="Arial Nova Cond"/>
            <w:color w:val="0563C1"/>
            <w:sz w:val="20"/>
            <w:szCs w:val="20"/>
            <w:u w:val="single"/>
          </w:rPr>
          <w:t>Centrale</w:t>
        </w:r>
        <w:proofErr w:type="gramEnd"/>
        <w:r w:rsidR="0006116E">
          <w:rPr>
            <w:rFonts w:ascii="Avenir Next LT Pro" w:eastAsia="Arial Nova Cond" w:hAnsi="Avenir Next LT Pro" w:cs="Arial Nova Cond"/>
            <w:color w:val="0563C1"/>
            <w:sz w:val="20"/>
            <w:szCs w:val="20"/>
            <w:u w:val="single"/>
          </w:rPr>
          <w:t xml:space="preserve"> (</w:t>
        </w:r>
        <w:r w:rsidR="00C71FC3" w:rsidRPr="001F369E">
          <w:rPr>
            <w:rFonts w:ascii="Avenir Next LT Pro" w:eastAsia="Arial Nova Cond" w:hAnsi="Avenir Next LT Pro" w:cs="Arial Nova Cond"/>
            <w:color w:val="0563C1"/>
            <w:sz w:val="20"/>
            <w:szCs w:val="20"/>
            <w:u w:val="single"/>
          </w:rPr>
          <w:t>CAFI)</w:t>
        </w:r>
      </w:hyperlink>
    </w:p>
    <w:p w14:paraId="0AA51DBD" w14:textId="3AE79F50" w:rsidR="00C13D88" w:rsidRDefault="00C13D88">
      <w:pPr>
        <w:spacing w:before="120"/>
        <w:ind w:right="854"/>
        <w:rPr>
          <w:rFonts w:ascii="Avenir Next LT Pro" w:eastAsia="Arial Nova Cond" w:hAnsi="Avenir Next LT Pro" w:cs="Arial Nova Cond"/>
          <w:color w:val="000000"/>
          <w:sz w:val="20"/>
          <w:szCs w:val="20"/>
        </w:rPr>
      </w:pPr>
    </w:p>
    <w:p w14:paraId="161AF119" w14:textId="34B25A98" w:rsidR="00C13D88" w:rsidRPr="001F369E" w:rsidRDefault="00C13D88" w:rsidP="00C13D88">
      <w:pPr>
        <w:pStyle w:val="Heading2"/>
        <w:numPr>
          <w:ilvl w:val="0"/>
          <w:numId w:val="0"/>
        </w:numPr>
        <w:jc w:val="center"/>
        <w:rPr>
          <w:rFonts w:ascii="Avenir Next LT Pro" w:hAnsi="Avenir Next LT Pro"/>
        </w:rPr>
      </w:pPr>
      <w:r w:rsidRPr="001F369E">
        <w:rPr>
          <w:rFonts w:ascii="Avenir Next LT Pro" w:hAnsi="Avenir Next LT Pro"/>
        </w:rPr>
        <w:t>Canevas de note d’expression d’intérêt</w:t>
      </w:r>
    </w:p>
    <w:p w14:paraId="69255A50" w14:textId="6D08E8DD" w:rsidR="006F1CD1" w:rsidRPr="001F369E" w:rsidRDefault="006F1CD1">
      <w:pPr>
        <w:pBdr>
          <w:bottom w:val="single" w:sz="12" w:space="1" w:color="000000"/>
        </w:pBdr>
        <w:rPr>
          <w:rFonts w:ascii="Avenir Next LT Pro" w:eastAsia="Arial Nova Cond" w:hAnsi="Avenir Next LT Pro" w:cs="Arial Nova Cond"/>
          <w:color w:val="000000"/>
        </w:rPr>
      </w:pPr>
    </w:p>
    <w:p w14:paraId="5F0D2EB2" w14:textId="5018142B" w:rsidR="00C13D88" w:rsidRDefault="00C13D88">
      <w:pPr>
        <w:jc w:val="both"/>
        <w:rPr>
          <w:rFonts w:ascii="Avenir Next LT Pro" w:eastAsia="Arial Nova Cond" w:hAnsi="Avenir Next LT Pro" w:cs="Arial Nova Cond"/>
          <w:b/>
          <w:color w:val="385623"/>
          <w:sz w:val="20"/>
          <w:szCs w:val="20"/>
        </w:rPr>
      </w:pPr>
    </w:p>
    <w:p w14:paraId="0DCB89B9" w14:textId="14F1E032" w:rsidR="006F1CD1" w:rsidRPr="001F369E" w:rsidRDefault="00C71FC3">
      <w:pPr>
        <w:jc w:val="both"/>
        <w:rPr>
          <w:rFonts w:ascii="Avenir Next LT Pro" w:eastAsia="Arial Nova Cond" w:hAnsi="Avenir Next LT Pro" w:cs="Arial Nova Cond"/>
          <w:b/>
          <w:color w:val="385623"/>
          <w:sz w:val="20"/>
          <w:szCs w:val="20"/>
        </w:rPr>
      </w:pPr>
      <w:r w:rsidRPr="001F369E">
        <w:rPr>
          <w:rFonts w:ascii="Avenir Next LT Pro" w:eastAsia="Arial Nova Cond" w:hAnsi="Avenir Next LT Pro" w:cs="Arial Nova Cond"/>
          <w:b/>
          <w:color w:val="385623"/>
          <w:sz w:val="20"/>
          <w:szCs w:val="20"/>
        </w:rPr>
        <w:t>SECTION 1 : INFORMATIONS GENERALES</w:t>
      </w:r>
    </w:p>
    <w:tbl>
      <w:tblPr>
        <w:tblStyle w:val="a9"/>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12"/>
        <w:gridCol w:w="2363"/>
        <w:gridCol w:w="4941"/>
      </w:tblGrid>
      <w:tr w:rsidR="006F1CD1" w:rsidRPr="001F369E" w14:paraId="194BEC1A" w14:textId="77777777">
        <w:tc>
          <w:tcPr>
            <w:tcW w:w="1712" w:type="dxa"/>
            <w:shd w:val="clear" w:color="auto" w:fill="BFBFBF"/>
            <w:vAlign w:val="center"/>
          </w:tcPr>
          <w:p w14:paraId="546F465D" w14:textId="24EAEBC3" w:rsidR="006F1CD1" w:rsidRPr="001F369E" w:rsidRDefault="00C71FC3">
            <w:pPr>
              <w:spacing w:line="276" w:lineRule="auto"/>
              <w:rPr>
                <w:rFonts w:ascii="Avenir Next LT Pro" w:eastAsia="Arial Nova Cond" w:hAnsi="Avenir Next LT Pro" w:cs="Arial Nova Cond"/>
                <w:b/>
                <w:sz w:val="20"/>
                <w:szCs w:val="20"/>
              </w:rPr>
            </w:pPr>
            <w:r w:rsidRPr="001F369E">
              <w:rPr>
                <w:rFonts w:ascii="Avenir Next LT Pro" w:eastAsia="Arial Nova Cond" w:hAnsi="Avenir Next LT Pro" w:cs="Arial Nova Cond"/>
                <w:b/>
                <w:sz w:val="20"/>
                <w:szCs w:val="20"/>
              </w:rPr>
              <w:t xml:space="preserve">Nom de l’organisme de mise en </w:t>
            </w:r>
            <w:r w:rsidR="00202C44" w:rsidRPr="001F369E">
              <w:rPr>
                <w:rFonts w:ascii="Avenir Next LT Pro" w:eastAsia="Arial Nova Cond" w:hAnsi="Avenir Next LT Pro" w:cs="Arial Nova Cond"/>
                <w:b/>
                <w:sz w:val="20"/>
                <w:szCs w:val="20"/>
              </w:rPr>
              <w:t>œuvre</w:t>
            </w:r>
            <w:r w:rsidRPr="001F369E">
              <w:rPr>
                <w:rFonts w:ascii="Avenir Next LT Pro" w:eastAsia="Arial Nova Cond" w:hAnsi="Avenir Next LT Pro" w:cs="Arial Nova Cond"/>
                <w:b/>
                <w:sz w:val="20"/>
                <w:szCs w:val="20"/>
              </w:rPr>
              <w:t xml:space="preserve"> – chef de file </w:t>
            </w:r>
          </w:p>
        </w:tc>
        <w:tc>
          <w:tcPr>
            <w:tcW w:w="7304" w:type="dxa"/>
            <w:gridSpan w:val="2"/>
            <w:vAlign w:val="center"/>
          </w:tcPr>
          <w:p w14:paraId="4BEB348D"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72FB9A31" w14:textId="77777777">
        <w:tc>
          <w:tcPr>
            <w:tcW w:w="1712" w:type="dxa"/>
            <w:shd w:val="clear" w:color="auto" w:fill="BFBFBF"/>
            <w:vAlign w:val="center"/>
          </w:tcPr>
          <w:p w14:paraId="10AD63FC" w14:textId="77777777" w:rsidR="006F1CD1" w:rsidRPr="001F369E" w:rsidRDefault="00C71FC3">
            <w:pPr>
              <w:spacing w:line="276" w:lineRule="auto"/>
              <w:rPr>
                <w:rFonts w:ascii="Avenir Next LT Pro" w:eastAsia="Arial Nova Cond" w:hAnsi="Avenir Next LT Pro" w:cs="Arial Nova Cond"/>
                <w:b/>
                <w:sz w:val="20"/>
                <w:szCs w:val="20"/>
              </w:rPr>
            </w:pPr>
            <w:r w:rsidRPr="001F369E">
              <w:rPr>
                <w:rFonts w:ascii="Avenir Next LT Pro" w:eastAsia="Arial Nova Cond" w:hAnsi="Avenir Next LT Pro" w:cs="Arial Nova Cond"/>
                <w:b/>
                <w:sz w:val="20"/>
                <w:szCs w:val="20"/>
              </w:rPr>
              <w:t>Personne contact et coordonnées</w:t>
            </w:r>
          </w:p>
        </w:tc>
        <w:tc>
          <w:tcPr>
            <w:tcW w:w="7304" w:type="dxa"/>
            <w:gridSpan w:val="2"/>
            <w:vAlign w:val="center"/>
          </w:tcPr>
          <w:p w14:paraId="66E17969"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14E64B8F" w14:textId="77777777">
        <w:tc>
          <w:tcPr>
            <w:tcW w:w="1712" w:type="dxa"/>
            <w:shd w:val="clear" w:color="auto" w:fill="BFBFBF"/>
            <w:vAlign w:val="center"/>
          </w:tcPr>
          <w:p w14:paraId="39573CF7" w14:textId="77777777" w:rsidR="006F1CD1" w:rsidRPr="001F369E" w:rsidRDefault="00C71FC3">
            <w:pPr>
              <w:spacing w:line="276" w:lineRule="auto"/>
              <w:rPr>
                <w:rFonts w:ascii="Avenir Next LT Pro" w:eastAsia="Arial Nova Cond" w:hAnsi="Avenir Next LT Pro" w:cs="Arial Nova Cond"/>
                <w:b/>
                <w:sz w:val="20"/>
                <w:szCs w:val="20"/>
              </w:rPr>
            </w:pPr>
            <w:r w:rsidRPr="001F369E">
              <w:rPr>
                <w:rFonts w:ascii="Avenir Next LT Pro" w:eastAsia="Arial Nova Cond" w:hAnsi="Avenir Next LT Pro" w:cs="Arial Nova Cond"/>
                <w:b/>
                <w:sz w:val="20"/>
                <w:szCs w:val="20"/>
              </w:rPr>
              <w:t>Nom(s) des partenaires pré-identifiés</w:t>
            </w:r>
          </w:p>
        </w:tc>
        <w:tc>
          <w:tcPr>
            <w:tcW w:w="7304" w:type="dxa"/>
            <w:gridSpan w:val="2"/>
            <w:vAlign w:val="center"/>
          </w:tcPr>
          <w:p w14:paraId="62CAB09C"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6C519194" w14:textId="77777777">
        <w:tc>
          <w:tcPr>
            <w:tcW w:w="1712" w:type="dxa"/>
            <w:vMerge w:val="restart"/>
            <w:vAlign w:val="center"/>
          </w:tcPr>
          <w:p w14:paraId="61ED5C3A" w14:textId="77777777" w:rsidR="006F1CD1" w:rsidRPr="001F369E" w:rsidRDefault="006F1CD1">
            <w:pPr>
              <w:spacing w:line="276" w:lineRule="auto"/>
              <w:rPr>
                <w:rFonts w:ascii="Avenir Next LT Pro" w:eastAsia="Arial Nova Cond" w:hAnsi="Avenir Next LT Pro" w:cs="Arial Nova Cond"/>
                <w:b/>
                <w:sz w:val="20"/>
                <w:szCs w:val="20"/>
              </w:rPr>
            </w:pPr>
          </w:p>
        </w:tc>
        <w:tc>
          <w:tcPr>
            <w:tcW w:w="7304" w:type="dxa"/>
            <w:gridSpan w:val="2"/>
          </w:tcPr>
          <w:p w14:paraId="69F80E82" w14:textId="3030A659" w:rsidR="006F1CD1" w:rsidRPr="001F369E" w:rsidRDefault="00202C44">
            <w:pPr>
              <w:spacing w:line="276" w:lineRule="auto"/>
              <w:rPr>
                <w:rFonts w:ascii="Avenir Next LT Pro" w:eastAsia="Arial Nova Cond" w:hAnsi="Avenir Next LT Pro" w:cs="Arial Nova Cond"/>
                <w:sz w:val="20"/>
                <w:szCs w:val="20"/>
              </w:rPr>
            </w:pPr>
            <w:r w:rsidRPr="001F369E">
              <w:rPr>
                <w:rFonts w:ascii="Segoe UI Symbol" w:eastAsia="Arial Nova Cond" w:hAnsi="Segoe UI Symbol" w:cs="Segoe UI Symbol"/>
                <w:sz w:val="20"/>
                <w:szCs w:val="20"/>
              </w:rPr>
              <w:t>☐</w:t>
            </w:r>
            <w:r w:rsidRPr="001F369E">
              <w:rPr>
                <w:rFonts w:ascii="Avenir Next LT Pro" w:eastAsia="Arial Nova Cond" w:hAnsi="Avenir Next LT Pro" w:cs="Segoe UI Symbol"/>
                <w:sz w:val="20"/>
                <w:szCs w:val="20"/>
              </w:rPr>
              <w:t xml:space="preserve"> </w:t>
            </w:r>
            <w:r w:rsidRPr="001F369E">
              <w:rPr>
                <w:rFonts w:ascii="Avenir Next LT Pro" w:eastAsia="Arial Nova Cond" w:hAnsi="Avenir Next LT Pro" w:cs="Arial Nova Cond"/>
                <w:sz w:val="20"/>
                <w:szCs w:val="20"/>
              </w:rPr>
              <w:t>Projets de gestion intégrée du paysage Grand M’</w:t>
            </w:r>
            <w:proofErr w:type="spellStart"/>
            <w:r w:rsidRPr="001F369E">
              <w:rPr>
                <w:rFonts w:ascii="Avenir Next LT Pro" w:eastAsia="Arial Nova Cond" w:hAnsi="Avenir Next LT Pro" w:cs="Arial Nova Cond"/>
                <w:sz w:val="20"/>
                <w:szCs w:val="20"/>
              </w:rPr>
              <w:t>bam</w:t>
            </w:r>
            <w:proofErr w:type="spellEnd"/>
            <w:r w:rsidRPr="001F369E">
              <w:rPr>
                <w:rFonts w:ascii="Avenir Next LT Pro" w:eastAsia="Arial Nova Cond" w:hAnsi="Avenir Next LT Pro" w:cs="Arial Nova Cond"/>
                <w:sz w:val="20"/>
                <w:szCs w:val="20"/>
              </w:rPr>
              <w:t xml:space="preserve"> et environs </w:t>
            </w:r>
          </w:p>
        </w:tc>
      </w:tr>
      <w:tr w:rsidR="006F1CD1" w:rsidRPr="001F369E" w14:paraId="39A5A328" w14:textId="77777777">
        <w:tc>
          <w:tcPr>
            <w:tcW w:w="1712" w:type="dxa"/>
            <w:vMerge/>
            <w:vAlign w:val="center"/>
          </w:tcPr>
          <w:p w14:paraId="104ABA61" w14:textId="77777777" w:rsidR="006F1CD1" w:rsidRPr="001F369E" w:rsidRDefault="006F1CD1">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tcPr>
          <w:p w14:paraId="1DDCC606" w14:textId="11D94CFA" w:rsidR="006F1CD1" w:rsidRPr="001F369E" w:rsidRDefault="00202C44">
            <w:pPr>
              <w:spacing w:line="276" w:lineRule="auto"/>
              <w:rPr>
                <w:rFonts w:ascii="Avenir Next LT Pro" w:eastAsia="Arial Nova Cond" w:hAnsi="Avenir Next LT Pro" w:cs="Arial Nova Cond"/>
                <w:sz w:val="20"/>
                <w:szCs w:val="20"/>
              </w:rPr>
            </w:pPr>
            <w:r w:rsidRPr="001F369E">
              <w:rPr>
                <w:rFonts w:ascii="Segoe UI Symbol" w:eastAsia="Arial Nova Cond" w:hAnsi="Segoe UI Symbol" w:cs="Segoe UI Symbol"/>
                <w:sz w:val="20"/>
                <w:szCs w:val="20"/>
              </w:rPr>
              <w:t>☐</w:t>
            </w:r>
            <w:r w:rsidRPr="001F369E">
              <w:rPr>
                <w:rFonts w:ascii="Avenir Next LT Pro" w:eastAsia="Arial Nova Cond" w:hAnsi="Avenir Next LT Pro" w:cs="Segoe UI Symbol"/>
                <w:sz w:val="20"/>
                <w:szCs w:val="20"/>
              </w:rPr>
              <w:t xml:space="preserve"> </w:t>
            </w:r>
            <w:r w:rsidRPr="001F369E">
              <w:rPr>
                <w:rFonts w:ascii="Avenir Next LT Pro" w:eastAsia="Arial Nova Cond" w:hAnsi="Avenir Next LT Pro" w:cs="Arial Nova Cond"/>
                <w:sz w:val="20"/>
                <w:szCs w:val="20"/>
              </w:rPr>
              <w:t xml:space="preserve">Projet de renforcement des capacités en matière d'aménagement du territoire                              </w:t>
            </w:r>
          </w:p>
        </w:tc>
      </w:tr>
      <w:tr w:rsidR="006F1CD1" w:rsidRPr="001F369E" w14:paraId="32431C4C" w14:textId="77777777">
        <w:tc>
          <w:tcPr>
            <w:tcW w:w="1712" w:type="dxa"/>
            <w:vMerge/>
            <w:vAlign w:val="center"/>
          </w:tcPr>
          <w:p w14:paraId="2270FA3E" w14:textId="77777777" w:rsidR="006F1CD1" w:rsidRPr="001F369E" w:rsidRDefault="006F1CD1">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tcPr>
          <w:p w14:paraId="633CE5A7" w14:textId="53376968" w:rsidR="006F1CD1" w:rsidRPr="001F369E" w:rsidRDefault="00202C44">
            <w:pPr>
              <w:spacing w:line="276" w:lineRule="auto"/>
              <w:rPr>
                <w:rFonts w:ascii="Avenir Next LT Pro" w:eastAsia="Arial Nova Cond" w:hAnsi="Avenir Next LT Pro" w:cs="Arial Nova Cond"/>
                <w:sz w:val="20"/>
                <w:szCs w:val="20"/>
              </w:rPr>
            </w:pPr>
            <w:r w:rsidRPr="001F369E">
              <w:rPr>
                <w:rFonts w:ascii="Segoe UI Symbol" w:eastAsia="Arial Nova Cond" w:hAnsi="Segoe UI Symbol" w:cs="Segoe UI Symbol"/>
                <w:sz w:val="20"/>
                <w:szCs w:val="20"/>
              </w:rPr>
              <w:t>☐</w:t>
            </w:r>
            <w:r w:rsidRPr="001F369E">
              <w:rPr>
                <w:rFonts w:ascii="Avenir Next LT Pro" w:eastAsia="Arial Nova Cond" w:hAnsi="Avenir Next LT Pro" w:cs="Segoe UI Symbol"/>
                <w:sz w:val="20"/>
                <w:szCs w:val="20"/>
              </w:rPr>
              <w:t xml:space="preserve"> </w:t>
            </w:r>
            <w:r w:rsidRPr="001F369E">
              <w:rPr>
                <w:rFonts w:ascii="Avenir Next LT Pro" w:eastAsia="Arial Nova Cond" w:hAnsi="Avenir Next LT Pro" w:cs="Arial Nova Cond"/>
                <w:sz w:val="20"/>
                <w:szCs w:val="20"/>
              </w:rPr>
              <w:t xml:space="preserve">Programme pilote d’appui </w:t>
            </w:r>
            <w:sdt>
              <w:sdtPr>
                <w:rPr>
                  <w:rFonts w:ascii="Avenir Next LT Pro" w:hAnsi="Avenir Next LT Pro"/>
                </w:rPr>
                <w:tag w:val="goog_rdk_700"/>
                <w:id w:val="578410277"/>
              </w:sdtPr>
              <w:sdtEndPr/>
              <w:sdtContent>
                <w:r w:rsidRPr="001F369E">
                  <w:rPr>
                    <w:rFonts w:ascii="Avenir Next LT Pro" w:eastAsia="Arial Nova Cond" w:hAnsi="Avenir Next LT Pro" w:cs="Arial Nova Cond"/>
                    <w:sz w:val="20"/>
                    <w:szCs w:val="20"/>
                  </w:rPr>
                  <w:t>à</w:t>
                </w:r>
              </w:sdtContent>
            </w:sdt>
            <w:r w:rsidRPr="001F369E">
              <w:rPr>
                <w:rFonts w:ascii="Avenir Next LT Pro" w:eastAsia="Arial Nova Cond" w:hAnsi="Avenir Next LT Pro" w:cs="Arial Nova Cond"/>
                <w:sz w:val="20"/>
                <w:szCs w:val="20"/>
              </w:rPr>
              <w:t xml:space="preserve"> l’intensification durable de l’agriculture et la transition agroécologique</w:t>
            </w:r>
          </w:p>
        </w:tc>
      </w:tr>
      <w:tr w:rsidR="006F1CD1" w:rsidRPr="001F369E" w14:paraId="00DA0CF8" w14:textId="77777777">
        <w:tc>
          <w:tcPr>
            <w:tcW w:w="1712" w:type="dxa"/>
            <w:shd w:val="clear" w:color="auto" w:fill="BFBFBF"/>
            <w:vAlign w:val="center"/>
          </w:tcPr>
          <w:p w14:paraId="53A16746" w14:textId="77777777" w:rsidR="006F1CD1" w:rsidRPr="001F369E" w:rsidRDefault="00C71FC3">
            <w:pPr>
              <w:spacing w:line="276" w:lineRule="auto"/>
              <w:rPr>
                <w:rFonts w:ascii="Avenir Next LT Pro" w:eastAsia="Arial Nova Cond" w:hAnsi="Avenir Next LT Pro" w:cs="Arial Nova Cond"/>
                <w:b/>
                <w:sz w:val="20"/>
                <w:szCs w:val="20"/>
              </w:rPr>
            </w:pPr>
            <w:r w:rsidRPr="001F369E">
              <w:rPr>
                <w:rFonts w:ascii="Avenir Next LT Pro" w:eastAsia="Arial Nova Cond" w:hAnsi="Avenir Next LT Pro" w:cs="Arial Nova Cond"/>
                <w:b/>
                <w:sz w:val="20"/>
                <w:szCs w:val="20"/>
              </w:rPr>
              <w:t xml:space="preserve">Demande de don de préparation </w:t>
            </w:r>
          </w:p>
        </w:tc>
        <w:tc>
          <w:tcPr>
            <w:tcW w:w="7304" w:type="dxa"/>
            <w:gridSpan w:val="2"/>
          </w:tcPr>
          <w:p w14:paraId="7203D632" w14:textId="6C8411F8" w:rsidR="006F1CD1" w:rsidRPr="001F369E" w:rsidRDefault="00C71FC3">
            <w:pPr>
              <w:spacing w:line="276" w:lineRule="auto"/>
              <w:rPr>
                <w:rFonts w:ascii="Avenir Next LT Pro" w:eastAsia="Arial Nova Cond" w:hAnsi="Avenir Next LT Pro" w:cs="Arial Nova Cond"/>
                <w:sz w:val="20"/>
                <w:szCs w:val="20"/>
              </w:rPr>
            </w:pPr>
            <w:r w:rsidRPr="001F369E">
              <w:rPr>
                <w:rFonts w:ascii="Segoe UI Symbol" w:eastAsia="Arial Nova Cond" w:hAnsi="Segoe UI Symbol" w:cs="Segoe UI Symbol"/>
                <w:sz w:val="20"/>
                <w:szCs w:val="20"/>
              </w:rPr>
              <w:t>☐</w:t>
            </w:r>
            <w:r w:rsidRPr="001F369E">
              <w:rPr>
                <w:rFonts w:ascii="Avenir Next LT Pro" w:eastAsia="Arial Nova Cond" w:hAnsi="Avenir Next LT Pro" w:cs="Arial Nova Cond"/>
                <w:sz w:val="20"/>
                <w:szCs w:val="20"/>
              </w:rPr>
              <w:t xml:space="preserve"> Oui : Estimation du budget demandé</w:t>
            </w:r>
            <w:r w:rsidR="00202C44" w:rsidRPr="001F369E">
              <w:rPr>
                <w:rFonts w:ascii="Avenir Next LT Pro" w:eastAsia="Arial Nova Cond" w:hAnsi="Avenir Next LT Pro" w:cs="Arial Nova Cond"/>
                <w:sz w:val="20"/>
                <w:szCs w:val="20"/>
              </w:rPr>
              <w:t> ________________________</w:t>
            </w:r>
            <w:r w:rsidRPr="001F369E">
              <w:rPr>
                <w:rFonts w:ascii="Avenir Next LT Pro" w:eastAsia="Arial Nova Cond" w:hAnsi="Avenir Next LT Pro" w:cs="Arial Nova Cond"/>
                <w:sz w:val="20"/>
                <w:szCs w:val="20"/>
              </w:rPr>
              <w:t xml:space="preserve"> USD </w:t>
            </w:r>
          </w:p>
          <w:p w14:paraId="183D4057" w14:textId="77777777" w:rsidR="006F1CD1" w:rsidRPr="001F369E" w:rsidRDefault="00C71FC3">
            <w:pPr>
              <w:spacing w:line="276" w:lineRule="auto"/>
              <w:rPr>
                <w:rFonts w:ascii="Avenir Next LT Pro" w:eastAsia="Arial Nova Cond" w:hAnsi="Avenir Next LT Pro" w:cs="Arial Nova Cond"/>
                <w:sz w:val="20"/>
                <w:szCs w:val="20"/>
              </w:rPr>
            </w:pPr>
            <w:r w:rsidRPr="001F369E">
              <w:rPr>
                <w:rFonts w:ascii="Segoe UI Symbol" w:eastAsia="Arial Nova Cond" w:hAnsi="Segoe UI Symbol" w:cs="Segoe UI Symbol"/>
                <w:sz w:val="20"/>
                <w:szCs w:val="20"/>
              </w:rPr>
              <w:t>☐</w:t>
            </w:r>
            <w:r w:rsidRPr="001F369E">
              <w:rPr>
                <w:rFonts w:ascii="Avenir Next LT Pro" w:eastAsia="Arial Nova Cond" w:hAnsi="Avenir Next LT Pro" w:cs="Arial Nova Cond"/>
                <w:sz w:val="20"/>
                <w:szCs w:val="20"/>
              </w:rPr>
              <w:t xml:space="preserve"> Non </w:t>
            </w:r>
          </w:p>
        </w:tc>
      </w:tr>
      <w:tr w:rsidR="006F1CD1" w:rsidRPr="001F369E" w14:paraId="7ECF742E" w14:textId="77777777">
        <w:tc>
          <w:tcPr>
            <w:tcW w:w="9016" w:type="dxa"/>
            <w:gridSpan w:val="3"/>
            <w:shd w:val="clear" w:color="auto" w:fill="BFBFBF"/>
            <w:vAlign w:val="center"/>
          </w:tcPr>
          <w:p w14:paraId="483044E2" w14:textId="77777777" w:rsidR="006F1CD1" w:rsidRPr="001F369E" w:rsidRDefault="00C71FC3">
            <w:pPr>
              <w:rPr>
                <w:rFonts w:ascii="Avenir Next LT Pro" w:eastAsia="Arial Nova Cond" w:hAnsi="Avenir Next LT Pro" w:cs="Arial Nova Cond"/>
                <w:b/>
                <w:sz w:val="20"/>
                <w:szCs w:val="20"/>
              </w:rPr>
            </w:pPr>
            <w:r w:rsidRPr="001F369E">
              <w:rPr>
                <w:rFonts w:ascii="Avenir Next LT Pro" w:eastAsia="Arial Nova Cond" w:hAnsi="Avenir Next LT Pro" w:cs="Arial Nova Cond"/>
                <w:b/>
                <w:sz w:val="20"/>
                <w:szCs w:val="20"/>
              </w:rPr>
              <w:t xml:space="preserve">Capacités de l’opérateur/du consortium d’opérateurs </w:t>
            </w:r>
          </w:p>
        </w:tc>
      </w:tr>
      <w:tr w:rsidR="006F1CD1" w:rsidRPr="001F369E" w14:paraId="2B29865C" w14:textId="77777777">
        <w:tc>
          <w:tcPr>
            <w:tcW w:w="9016" w:type="dxa"/>
            <w:gridSpan w:val="3"/>
            <w:shd w:val="clear" w:color="auto" w:fill="D9D9D9"/>
            <w:vAlign w:val="center"/>
          </w:tcPr>
          <w:p w14:paraId="77A90B75" w14:textId="21B25367" w:rsidR="006F1CD1" w:rsidRPr="001F369E" w:rsidRDefault="00C71FC3">
            <w:pPr>
              <w:spacing w:line="276" w:lineRule="auto"/>
              <w:rPr>
                <w:rFonts w:ascii="Avenir Next LT Pro" w:eastAsia="Arial Nova Cond" w:hAnsi="Avenir Next LT Pro" w:cs="Arial Nova Cond"/>
                <w:i/>
                <w:sz w:val="20"/>
                <w:szCs w:val="20"/>
              </w:rPr>
            </w:pPr>
            <w:r w:rsidRPr="001F369E">
              <w:rPr>
                <w:rFonts w:ascii="Avenir Next LT Pro" w:eastAsia="Arial Nova Cond" w:hAnsi="Avenir Next LT Pro" w:cs="Arial Nova Cond"/>
                <w:i/>
                <w:sz w:val="20"/>
                <w:szCs w:val="20"/>
              </w:rPr>
              <w:t>Nom de l’organisme de mise en œuvre – chef de file</w:t>
            </w:r>
          </w:p>
        </w:tc>
      </w:tr>
      <w:tr w:rsidR="006F1CD1" w:rsidRPr="001F369E" w14:paraId="291A1061" w14:textId="77777777">
        <w:tc>
          <w:tcPr>
            <w:tcW w:w="4075" w:type="dxa"/>
            <w:gridSpan w:val="2"/>
            <w:vAlign w:val="center"/>
          </w:tcPr>
          <w:p w14:paraId="73143ED3" w14:textId="77777777" w:rsidR="006F1CD1" w:rsidRPr="001F369E" w:rsidRDefault="00C71FC3">
            <w:pPr>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Montant du portefeuille et nombre de programmes gérés par l’opérateur sur ces 5 dernières années  </w:t>
            </w:r>
          </w:p>
        </w:tc>
        <w:tc>
          <w:tcPr>
            <w:tcW w:w="4941" w:type="dxa"/>
            <w:vAlign w:val="center"/>
          </w:tcPr>
          <w:p w14:paraId="6ABB28D3" w14:textId="77777777" w:rsidR="006F1CD1" w:rsidRPr="001F369E" w:rsidRDefault="006F1CD1">
            <w:pPr>
              <w:rPr>
                <w:rFonts w:ascii="Avenir Next LT Pro" w:eastAsia="Arial Nova Cond" w:hAnsi="Avenir Next LT Pro" w:cs="Arial Nova Cond"/>
                <w:sz w:val="20"/>
                <w:szCs w:val="20"/>
              </w:rPr>
            </w:pPr>
          </w:p>
        </w:tc>
      </w:tr>
      <w:tr w:rsidR="006F1CD1" w:rsidRPr="001F369E" w14:paraId="7F1E190B" w14:textId="77777777">
        <w:tc>
          <w:tcPr>
            <w:tcW w:w="4075" w:type="dxa"/>
            <w:gridSpan w:val="2"/>
            <w:vAlign w:val="center"/>
          </w:tcPr>
          <w:p w14:paraId="67F31807" w14:textId="51365715" w:rsidR="006F1CD1" w:rsidRPr="001F369E" w:rsidRDefault="00C71FC3">
            <w:pPr>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Capacités techniques en interne à l’</w:t>
            </w:r>
            <w:r w:rsidRPr="001F369E">
              <w:rPr>
                <w:rFonts w:ascii="Avenir Next LT Pro" w:eastAsia="Arial Nova Cond" w:hAnsi="Avenir Next LT Pro" w:cs="Arial Nova Cond"/>
                <w:i/>
                <w:sz w:val="20"/>
                <w:szCs w:val="20"/>
              </w:rPr>
              <w:t xml:space="preserve">organisme de mise en œuvre </w:t>
            </w:r>
            <w:r w:rsidRPr="001F369E">
              <w:rPr>
                <w:rFonts w:ascii="Avenir Next LT Pro" w:eastAsia="Arial Nova Cond" w:hAnsi="Avenir Next LT Pro" w:cs="Arial Nova Cond"/>
                <w:sz w:val="20"/>
                <w:szCs w:val="20"/>
              </w:rPr>
              <w:t>(nombre d’employés et domaines d’expertise)</w:t>
            </w:r>
          </w:p>
        </w:tc>
        <w:tc>
          <w:tcPr>
            <w:tcW w:w="4941" w:type="dxa"/>
            <w:vAlign w:val="center"/>
          </w:tcPr>
          <w:p w14:paraId="73EDA69F" w14:textId="77777777" w:rsidR="006F1CD1" w:rsidRPr="001F369E" w:rsidRDefault="006F1CD1">
            <w:pPr>
              <w:rPr>
                <w:rFonts w:ascii="Avenir Next LT Pro" w:eastAsia="Arial Nova Cond" w:hAnsi="Avenir Next LT Pro" w:cs="Arial Nova Cond"/>
                <w:sz w:val="20"/>
                <w:szCs w:val="20"/>
              </w:rPr>
            </w:pPr>
          </w:p>
        </w:tc>
      </w:tr>
      <w:tr w:rsidR="006F1CD1" w:rsidRPr="001F369E" w14:paraId="666B752A" w14:textId="77777777">
        <w:tc>
          <w:tcPr>
            <w:tcW w:w="4075" w:type="dxa"/>
            <w:gridSpan w:val="2"/>
            <w:vAlign w:val="center"/>
          </w:tcPr>
          <w:p w14:paraId="40B3C1CB" w14:textId="2CB7911A" w:rsidR="006F1CD1" w:rsidRPr="001F369E" w:rsidRDefault="00C71FC3">
            <w:pPr>
              <w:spacing w:line="276" w:lineRule="auto"/>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Présence dans le Bassin du Congo et au Cameroun et nombre de personnels (management, programmation, opération) de l’organisme de mise en œuvre  </w:t>
            </w:r>
          </w:p>
        </w:tc>
        <w:tc>
          <w:tcPr>
            <w:tcW w:w="4941" w:type="dxa"/>
            <w:vAlign w:val="center"/>
          </w:tcPr>
          <w:p w14:paraId="4B1E59E5"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5AAB8E5B" w14:textId="77777777">
        <w:tc>
          <w:tcPr>
            <w:tcW w:w="4075" w:type="dxa"/>
            <w:gridSpan w:val="2"/>
            <w:vAlign w:val="center"/>
          </w:tcPr>
          <w:p w14:paraId="437AB755" w14:textId="77777777" w:rsidR="006F1CD1" w:rsidRPr="001F369E" w:rsidRDefault="00C71FC3">
            <w:pPr>
              <w:spacing w:before="100" w:after="100"/>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Description des capacités et des procédures pour le recrutement </w:t>
            </w:r>
            <w:r w:rsidRPr="001F369E">
              <w:rPr>
                <w:rFonts w:ascii="Avenir Next LT Pro" w:eastAsia="Arial Nova Cond" w:hAnsi="Avenir Next LT Pro" w:cs="Arial Nova Cond"/>
                <w:sz w:val="20"/>
                <w:szCs w:val="20"/>
              </w:rPr>
              <w:lastRenderedPageBreak/>
              <w:t xml:space="preserve">d’agences locales d’exécution/personnel afin de contribuer à la maîtrise d’œuvre des projets </w:t>
            </w:r>
          </w:p>
        </w:tc>
        <w:tc>
          <w:tcPr>
            <w:tcW w:w="4941" w:type="dxa"/>
            <w:vAlign w:val="center"/>
          </w:tcPr>
          <w:p w14:paraId="55D80102"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41EAC415" w14:textId="77777777">
        <w:tc>
          <w:tcPr>
            <w:tcW w:w="4075" w:type="dxa"/>
            <w:gridSpan w:val="2"/>
            <w:vAlign w:val="center"/>
          </w:tcPr>
          <w:p w14:paraId="028110BB" w14:textId="19466F6F" w:rsidR="006F1CD1" w:rsidRPr="001F369E" w:rsidRDefault="00C71FC3">
            <w:pPr>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Description des capacités de l’organisme de mise en œuvre à gérer avec souplesse, rigueur et efficacité ses propres procédures en mise en œuvre des projets (exemples de projets, existence de manuel de procédures pour la gestion des activités en interne et le recrutement de firmes externes, etc.)</w:t>
            </w:r>
          </w:p>
          <w:p w14:paraId="2C6B76FA" w14:textId="77777777" w:rsidR="006F1CD1" w:rsidRPr="004B316F" w:rsidRDefault="00C71FC3">
            <w:pPr>
              <w:spacing w:line="276" w:lineRule="auto"/>
              <w:rPr>
                <w:rFonts w:ascii="Avenir Next LT Pro" w:eastAsia="Arial Nova Cond" w:hAnsi="Avenir Next LT Pro" w:cs="Arial Nova Cond"/>
                <w:i/>
                <w:color w:val="1C6194" w:themeColor="accent6" w:themeShade="BF"/>
                <w:sz w:val="20"/>
                <w:szCs w:val="20"/>
              </w:rPr>
            </w:pPr>
            <w:r w:rsidRPr="004B316F">
              <w:rPr>
                <w:rFonts w:ascii="Avenir Next LT Pro" w:eastAsia="Arial Nova Cond" w:hAnsi="Avenir Next LT Pro" w:cs="Arial Nova Cond"/>
                <w:i/>
                <w:color w:val="1C6194" w:themeColor="accent6" w:themeShade="BF"/>
                <w:sz w:val="20"/>
                <w:szCs w:val="20"/>
              </w:rPr>
              <w:t xml:space="preserve">Pour les ONGI et instituts de recherche, </w:t>
            </w:r>
            <w:proofErr w:type="gramStart"/>
            <w:r w:rsidRPr="004B316F">
              <w:rPr>
                <w:rFonts w:ascii="Avenir Next LT Pro" w:eastAsia="Arial Nova Cond" w:hAnsi="Avenir Next LT Pro" w:cs="Arial Nova Cond"/>
                <w:i/>
                <w:color w:val="1C6194" w:themeColor="accent6" w:themeShade="BF"/>
                <w:sz w:val="20"/>
                <w:szCs w:val="20"/>
              </w:rPr>
              <w:t>fournir:</w:t>
            </w:r>
            <w:proofErr w:type="gramEnd"/>
          </w:p>
          <w:p w14:paraId="31C032A2" w14:textId="77777777" w:rsidR="006F1CD1" w:rsidRPr="004B316F" w:rsidRDefault="00C71FC3">
            <w:pPr>
              <w:numPr>
                <w:ilvl w:val="0"/>
                <w:numId w:val="20"/>
              </w:numPr>
              <w:pBdr>
                <w:top w:val="nil"/>
                <w:left w:val="nil"/>
                <w:bottom w:val="nil"/>
                <w:right w:val="nil"/>
                <w:between w:val="nil"/>
              </w:pBdr>
              <w:spacing w:line="259" w:lineRule="auto"/>
              <w:ind w:left="448" w:hanging="357"/>
              <w:rPr>
                <w:rFonts w:ascii="Avenir Next LT Pro" w:eastAsia="Arial Nova Cond" w:hAnsi="Avenir Next LT Pro" w:cs="Arial Nova Cond"/>
                <w:i/>
                <w:color w:val="1C6194" w:themeColor="accent6" w:themeShade="BF"/>
                <w:sz w:val="20"/>
                <w:szCs w:val="20"/>
              </w:rPr>
            </w:pPr>
            <w:r w:rsidRPr="004B316F">
              <w:rPr>
                <w:rFonts w:ascii="Avenir Next LT Pro" w:eastAsia="Arial Nova Cond" w:hAnsi="Avenir Next LT Pro" w:cs="Arial Nova Cond"/>
                <w:i/>
                <w:color w:val="1C6194" w:themeColor="accent6" w:themeShade="BF"/>
                <w:sz w:val="20"/>
                <w:szCs w:val="20"/>
              </w:rPr>
              <w:t>Les audits financiers ou états financiers des 3 dernières années ;</w:t>
            </w:r>
          </w:p>
          <w:p w14:paraId="35634B37" w14:textId="77777777" w:rsidR="006F1CD1" w:rsidRPr="001F369E" w:rsidRDefault="00C71FC3">
            <w:pPr>
              <w:rPr>
                <w:rFonts w:ascii="Avenir Next LT Pro" w:eastAsia="Arial Nova Cond" w:hAnsi="Avenir Next LT Pro" w:cs="Arial Nova Cond"/>
                <w:color w:val="4472C4"/>
                <w:sz w:val="20"/>
                <w:szCs w:val="20"/>
              </w:rPr>
            </w:pPr>
            <w:r w:rsidRPr="001F369E">
              <w:rPr>
                <w:rFonts w:ascii="Avenir Next LT Pro" w:eastAsia="Arial Nova Cond" w:hAnsi="Avenir Next LT Pro" w:cs="Arial Nova Cond"/>
                <w:sz w:val="20"/>
                <w:szCs w:val="20"/>
              </w:rPr>
              <w:t>Renseigner ci-contre l’existence d’un service comptable et de passation de marchés au siège susceptible d’apporter un appui et encadrement dans la gestion des projets de terrain</w:t>
            </w:r>
          </w:p>
        </w:tc>
        <w:tc>
          <w:tcPr>
            <w:tcW w:w="4941" w:type="dxa"/>
            <w:vAlign w:val="center"/>
          </w:tcPr>
          <w:p w14:paraId="3D495911" w14:textId="77777777" w:rsidR="006F1CD1" w:rsidRPr="001F369E" w:rsidRDefault="006F1CD1">
            <w:pPr>
              <w:spacing w:line="276" w:lineRule="auto"/>
              <w:rPr>
                <w:rFonts w:ascii="Avenir Next LT Pro" w:eastAsia="Arial Nova Cond" w:hAnsi="Avenir Next LT Pro" w:cs="Arial Nova Cond"/>
                <w:sz w:val="20"/>
                <w:szCs w:val="20"/>
              </w:rPr>
            </w:pPr>
          </w:p>
        </w:tc>
      </w:tr>
      <w:tr w:rsidR="006F1CD1" w:rsidRPr="001F369E" w14:paraId="1E7763C9" w14:textId="77777777">
        <w:tc>
          <w:tcPr>
            <w:tcW w:w="9016" w:type="dxa"/>
            <w:gridSpan w:val="3"/>
            <w:shd w:val="clear" w:color="auto" w:fill="F2F2F2"/>
            <w:vAlign w:val="center"/>
          </w:tcPr>
          <w:p w14:paraId="66712A79" w14:textId="77777777" w:rsidR="006F1CD1" w:rsidRPr="001F369E" w:rsidRDefault="00C71FC3">
            <w:pPr>
              <w:spacing w:line="276" w:lineRule="auto"/>
              <w:rPr>
                <w:rFonts w:ascii="Avenir Next LT Pro" w:eastAsia="Arial Nova Cond" w:hAnsi="Avenir Next LT Pro" w:cs="Arial Nova Cond"/>
                <w:sz w:val="20"/>
                <w:szCs w:val="20"/>
              </w:rPr>
            </w:pPr>
            <w:r w:rsidRPr="001F369E">
              <w:rPr>
                <w:rFonts w:ascii="Avenir Next LT Pro" w:eastAsia="Arial Nova Cond" w:hAnsi="Avenir Next LT Pro" w:cs="Arial Nova Cond"/>
                <w:i/>
                <w:sz w:val="20"/>
                <w:szCs w:val="20"/>
              </w:rPr>
              <w:t xml:space="preserve">Nom de l’organisme partenaire </w:t>
            </w:r>
            <w:r w:rsidRPr="001F369E">
              <w:rPr>
                <w:rFonts w:ascii="Avenir Next LT Pro" w:eastAsia="Arial Nova Cond" w:hAnsi="Avenir Next LT Pro" w:cs="Arial Nova Cond"/>
                <w:b/>
                <w:i/>
                <w:sz w:val="20"/>
                <w:szCs w:val="20"/>
              </w:rPr>
              <w:t>– compléter ci-dessous les informations demandées pour le chef de file pour chaque organisme partenaire</w:t>
            </w:r>
            <w:r w:rsidRPr="001F369E">
              <w:rPr>
                <w:rFonts w:ascii="Avenir Next LT Pro" w:eastAsia="Arial Nova Cond" w:hAnsi="Avenir Next LT Pro" w:cs="Arial Nova Cond"/>
                <w:i/>
                <w:sz w:val="20"/>
                <w:szCs w:val="20"/>
              </w:rPr>
              <w:t xml:space="preserve"> </w:t>
            </w:r>
          </w:p>
        </w:tc>
      </w:tr>
    </w:tbl>
    <w:p w14:paraId="16D184AA" w14:textId="77777777" w:rsidR="00306ABB" w:rsidRPr="001F369E" w:rsidRDefault="00306ABB">
      <w:pPr>
        <w:jc w:val="both"/>
        <w:rPr>
          <w:rFonts w:ascii="Avenir Next LT Pro" w:eastAsia="Arial Nova Cond" w:hAnsi="Avenir Next LT Pro" w:cs="Arial Nova Cond"/>
          <w:b/>
          <w:color w:val="385623"/>
          <w:sz w:val="20"/>
          <w:szCs w:val="20"/>
        </w:rPr>
      </w:pPr>
    </w:p>
    <w:p w14:paraId="653BEB36" w14:textId="60A0E080" w:rsidR="006F1CD1" w:rsidRPr="00695A34" w:rsidRDefault="00C71FC3">
      <w:pPr>
        <w:jc w:val="both"/>
        <w:rPr>
          <w:rFonts w:ascii="Avenir Next LT Pro" w:eastAsia="Arial Nova Cond" w:hAnsi="Avenir Next LT Pro" w:cs="Arial Nova Cond"/>
          <w:b/>
          <w:color w:val="1C6194" w:themeColor="accent6" w:themeShade="BF"/>
          <w:sz w:val="20"/>
          <w:szCs w:val="20"/>
        </w:rPr>
      </w:pPr>
      <w:r w:rsidRPr="001F369E">
        <w:rPr>
          <w:rFonts w:ascii="Avenir Next LT Pro" w:eastAsia="Arial Nova Cond" w:hAnsi="Avenir Next LT Pro" w:cs="Arial Nova Cond"/>
          <w:b/>
          <w:color w:val="385623"/>
          <w:sz w:val="20"/>
          <w:szCs w:val="20"/>
        </w:rPr>
        <w:t>SECTION 2 : EXPERIENCE DE L’ORGANISME DE MISE EN OEUVRE ET DE SES PARTENAIRES</w:t>
      </w:r>
      <w:r w:rsidRPr="001F369E">
        <w:rPr>
          <w:rFonts w:ascii="Avenir Next LT Pro" w:eastAsia="Arial Nova Cond" w:hAnsi="Avenir Next LT Pro" w:cs="Arial Nova Cond"/>
          <w:b/>
          <w:color w:val="C55911"/>
          <w:sz w:val="20"/>
          <w:szCs w:val="20"/>
        </w:rPr>
        <w:t xml:space="preserve"> </w:t>
      </w:r>
      <w:r w:rsidRPr="00695A34">
        <w:rPr>
          <w:rFonts w:ascii="Avenir Next LT Pro" w:eastAsia="Arial Nova Cond" w:hAnsi="Avenir Next LT Pro" w:cs="Arial Nova Cond"/>
          <w:b/>
          <w:color w:val="1C6194" w:themeColor="accent6" w:themeShade="BF"/>
          <w:sz w:val="20"/>
          <w:szCs w:val="20"/>
        </w:rPr>
        <w:t>[Notation : 30 / 100]</w:t>
      </w:r>
    </w:p>
    <w:p w14:paraId="46BB649D" w14:textId="77777777" w:rsidR="006F1CD1" w:rsidRPr="001F369E" w:rsidRDefault="00C71FC3">
      <w:pPr>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Pour justifier de leur expériences et résultats atteints, les opérateurs sont invités à présenter une liste des programmes et des initiatives qu’ils ont développés en lien avec l’appui au développement agricole aux producteurs en indiquant pour chacun :</w:t>
      </w:r>
    </w:p>
    <w:p w14:paraId="1E0FA764" w14:textId="77777777" w:rsidR="006F1CD1" w:rsidRPr="001F369E"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Le nom de l’initiative, localisation géographique et durée</w:t>
      </w:r>
    </w:p>
    <w:p w14:paraId="59955E53" w14:textId="77777777" w:rsidR="006F1CD1" w:rsidRPr="001F369E"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Le montant du financement et les sources de financement,</w:t>
      </w:r>
    </w:p>
    <w:p w14:paraId="52507C6E" w14:textId="77777777" w:rsidR="006F1CD1" w:rsidRPr="001F369E"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Une brève description du programme incluant l’échelle et les approches innovantes promues</w:t>
      </w:r>
    </w:p>
    <w:p w14:paraId="74C25F79" w14:textId="77777777" w:rsidR="006F1CD1" w:rsidRPr="001F369E"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color w:val="000000"/>
          <w:sz w:val="20"/>
          <w:szCs w:val="20"/>
        </w:rPr>
        <w:t>Les résultats atteints notamment, mais non uniquement, en termes :</w:t>
      </w:r>
    </w:p>
    <w:p w14:paraId="5FD5AB27" w14:textId="77777777" w:rsidR="006F1CD1" w:rsidRPr="001F369E"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color w:val="000000"/>
          <w:sz w:val="20"/>
          <w:szCs w:val="20"/>
        </w:rPr>
        <w:t>D’échelle : nombres de bénéficiaires y inclus le % de femmes et de bénéficiaires autochtones, le nombres d’emploi créés, etc.</w:t>
      </w:r>
    </w:p>
    <w:p w14:paraId="2313DD4C" w14:textId="77777777" w:rsidR="006F1CD1" w:rsidRPr="001F369E"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color w:val="000000"/>
          <w:sz w:val="20"/>
          <w:szCs w:val="20"/>
        </w:rPr>
        <w:t>D’amélioration de la productivité et/ou de diversification des productions (% de productivité agricole améliorées, amélioration des revenus des bénéficiaires, diversification des productions etc.),</w:t>
      </w:r>
    </w:p>
    <w:p w14:paraId="4C1D7630" w14:textId="77777777" w:rsidR="006F1CD1" w:rsidRPr="001F369E"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color w:val="000000"/>
          <w:sz w:val="20"/>
          <w:szCs w:val="20"/>
        </w:rPr>
        <w:t>De création de coopératives, plateformes et autres mécanismes de coopérations</w:t>
      </w:r>
    </w:p>
    <w:p w14:paraId="214BF784" w14:textId="77777777" w:rsidR="006F1CD1" w:rsidRPr="001F369E"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color w:val="000000"/>
          <w:sz w:val="20"/>
          <w:szCs w:val="20"/>
        </w:rPr>
        <w:t xml:space="preserve">Financier : pourcentage de re-paiement des prêts dans le cas où les projets y ont recours, de mobilisation de co-financements additionnels, etc. </w:t>
      </w:r>
    </w:p>
    <w:p w14:paraId="7A6341E4" w14:textId="77777777" w:rsidR="006F1CD1" w:rsidRPr="001F369E"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 xml:space="preserve">Autres. </w:t>
      </w:r>
    </w:p>
    <w:p w14:paraId="4CE3B7D8" w14:textId="77777777" w:rsidR="006F1CD1" w:rsidRPr="001F369E" w:rsidRDefault="006F1CD1" w:rsidP="004B316F">
      <w:pPr>
        <w:pBdr>
          <w:top w:val="nil"/>
          <w:left w:val="nil"/>
          <w:bottom w:val="nil"/>
          <w:right w:val="nil"/>
          <w:between w:val="nil"/>
        </w:pBdr>
        <w:spacing w:line="276" w:lineRule="auto"/>
        <w:ind w:left="2160"/>
        <w:jc w:val="both"/>
        <w:rPr>
          <w:rFonts w:ascii="Avenir Next LT Pro" w:eastAsia="Arial Nova Cond" w:hAnsi="Avenir Next LT Pro" w:cs="Arial Nova Cond"/>
          <w:color w:val="000000"/>
          <w:sz w:val="20"/>
          <w:szCs w:val="20"/>
        </w:rPr>
      </w:pPr>
    </w:p>
    <w:p w14:paraId="107F80A1" w14:textId="77777777" w:rsidR="004B316F" w:rsidRDefault="004B316F">
      <w:pPr>
        <w:spacing w:after="120" w:line="276" w:lineRule="auto"/>
        <w:jc w:val="both"/>
        <w:rPr>
          <w:rFonts w:ascii="Avenir Next LT Pro" w:eastAsia="Arial Nova Cond" w:hAnsi="Avenir Next LT Pro" w:cs="Arial Nova Cond"/>
          <w:b/>
          <w:color w:val="1C6194" w:themeColor="accent6" w:themeShade="BF"/>
          <w:sz w:val="20"/>
          <w:szCs w:val="20"/>
        </w:rPr>
      </w:pPr>
    </w:p>
    <w:p w14:paraId="5710C896" w14:textId="6710F478" w:rsidR="006F1CD1" w:rsidRPr="00695A34" w:rsidRDefault="00C71FC3">
      <w:pPr>
        <w:spacing w:after="120" w:line="276" w:lineRule="auto"/>
        <w:jc w:val="both"/>
        <w:rPr>
          <w:rFonts w:ascii="Avenir Next LT Pro" w:eastAsia="Arial Nova Cond" w:hAnsi="Avenir Next LT Pro" w:cs="Arial Nova Cond"/>
          <w:b/>
          <w:color w:val="1C6194" w:themeColor="accent6" w:themeShade="BF"/>
          <w:sz w:val="20"/>
          <w:szCs w:val="20"/>
        </w:rPr>
      </w:pPr>
      <w:r w:rsidRPr="00695A34">
        <w:rPr>
          <w:rFonts w:ascii="Avenir Next LT Pro" w:eastAsia="Arial Nova Cond" w:hAnsi="Avenir Next LT Pro" w:cs="Arial Nova Cond"/>
          <w:b/>
          <w:color w:val="1C6194" w:themeColor="accent6" w:themeShade="BF"/>
          <w:sz w:val="20"/>
          <w:szCs w:val="20"/>
        </w:rPr>
        <w:t>Documentation de support additionnels à fournir :</w:t>
      </w:r>
    </w:p>
    <w:p w14:paraId="39EC0AA5" w14:textId="77777777" w:rsidR="006F1CD1" w:rsidRPr="00695A34" w:rsidRDefault="00C71FC3">
      <w:pPr>
        <w:numPr>
          <w:ilvl w:val="0"/>
          <w:numId w:val="24"/>
        </w:numPr>
        <w:pBdr>
          <w:top w:val="nil"/>
          <w:left w:val="nil"/>
          <w:bottom w:val="nil"/>
          <w:right w:val="nil"/>
          <w:between w:val="nil"/>
        </w:pBdr>
        <w:spacing w:line="276" w:lineRule="auto"/>
        <w:jc w:val="both"/>
        <w:rPr>
          <w:rFonts w:ascii="Avenir Next LT Pro" w:eastAsia="Arial Nova Cond" w:hAnsi="Avenir Next LT Pro" w:cs="Arial Nova Cond"/>
          <w:color w:val="1C6194" w:themeColor="accent6" w:themeShade="BF"/>
          <w:sz w:val="20"/>
          <w:szCs w:val="20"/>
        </w:rPr>
      </w:pPr>
      <w:r w:rsidRPr="00695A34">
        <w:rPr>
          <w:rFonts w:ascii="Avenir Next LT Pro" w:eastAsia="Arial Nova Cond" w:hAnsi="Avenir Next LT Pro" w:cs="Arial Nova Cond"/>
          <w:color w:val="1C6194" w:themeColor="accent6" w:themeShade="BF"/>
          <w:sz w:val="20"/>
          <w:szCs w:val="20"/>
        </w:rPr>
        <w:t xml:space="preserve">Evaluations externes des projets pertinents attestant de la bonne réalisation et résultats atteints (liens hypertexte ou fournis dans le dossier)  </w:t>
      </w:r>
    </w:p>
    <w:p w14:paraId="2F6121DA" w14:textId="77777777" w:rsidR="006F1CD1" w:rsidRPr="001F369E" w:rsidRDefault="006F1CD1" w:rsidP="00577191">
      <w:pPr>
        <w:pBdr>
          <w:top w:val="nil"/>
          <w:left w:val="nil"/>
          <w:bottom w:val="nil"/>
          <w:right w:val="nil"/>
          <w:between w:val="nil"/>
        </w:pBdr>
        <w:spacing w:after="120" w:line="276" w:lineRule="auto"/>
        <w:ind w:left="775"/>
        <w:jc w:val="both"/>
        <w:rPr>
          <w:rFonts w:ascii="Avenir Next LT Pro" w:eastAsia="Arial Nova Cond" w:hAnsi="Avenir Next LT Pro" w:cs="Arial Nova Cond"/>
          <w:color w:val="C55911"/>
          <w:sz w:val="20"/>
          <w:szCs w:val="20"/>
        </w:rPr>
      </w:pPr>
    </w:p>
    <w:p w14:paraId="1291BA23" w14:textId="77777777" w:rsidR="008E11C7" w:rsidRDefault="008E11C7">
      <w:pPr>
        <w:spacing w:before="120"/>
        <w:jc w:val="both"/>
        <w:rPr>
          <w:rFonts w:ascii="Avenir Next LT Pro" w:eastAsia="Arial Nova Cond" w:hAnsi="Avenir Next LT Pro" w:cs="Arial Nova Cond"/>
          <w:b/>
          <w:color w:val="385623"/>
          <w:sz w:val="20"/>
          <w:szCs w:val="20"/>
        </w:rPr>
      </w:pPr>
    </w:p>
    <w:p w14:paraId="3C5C6DBB" w14:textId="7B9E9C04" w:rsidR="006F1CD1" w:rsidRPr="001F369E" w:rsidRDefault="00C71FC3">
      <w:pPr>
        <w:spacing w:before="120"/>
        <w:jc w:val="both"/>
        <w:rPr>
          <w:rFonts w:ascii="Avenir Next LT Pro" w:eastAsia="Arial Nova Cond" w:hAnsi="Avenir Next LT Pro" w:cs="Arial Nova Cond"/>
          <w:b/>
          <w:color w:val="385623"/>
          <w:sz w:val="20"/>
          <w:szCs w:val="20"/>
        </w:rPr>
      </w:pPr>
      <w:r w:rsidRPr="001F369E">
        <w:rPr>
          <w:rFonts w:ascii="Avenir Next LT Pro" w:eastAsia="Arial Nova Cond" w:hAnsi="Avenir Next LT Pro" w:cs="Arial Nova Cond"/>
          <w:b/>
          <w:color w:val="385623"/>
          <w:sz w:val="20"/>
          <w:szCs w:val="20"/>
        </w:rPr>
        <w:lastRenderedPageBreak/>
        <w:t>SECTION 3 : APPROCHE DE MISE EN ŒUVRE</w:t>
      </w:r>
      <w:r w:rsidRPr="00695A34">
        <w:rPr>
          <w:rFonts w:ascii="Avenir Next LT Pro" w:eastAsia="Arial Nova Cond" w:hAnsi="Avenir Next LT Pro" w:cs="Arial Nova Cond"/>
          <w:b/>
          <w:color w:val="1C6194" w:themeColor="accent6" w:themeShade="BF"/>
          <w:sz w:val="20"/>
          <w:szCs w:val="20"/>
        </w:rPr>
        <w:t xml:space="preserve"> [Notation : 40 / 100]</w:t>
      </w:r>
    </w:p>
    <w:p w14:paraId="40EA67FD" w14:textId="77777777" w:rsidR="006F1CD1" w:rsidRPr="001F369E" w:rsidRDefault="00C71FC3">
      <w:pPr>
        <w:spacing w:before="120"/>
        <w:jc w:val="both"/>
        <w:rPr>
          <w:rFonts w:ascii="Avenir Next LT Pro" w:eastAsia="Arial Nova Cond" w:hAnsi="Avenir Next LT Pro" w:cs="Arial Nova Cond"/>
          <w:b/>
          <w:color w:val="385623"/>
          <w:sz w:val="20"/>
          <w:szCs w:val="20"/>
        </w:rPr>
      </w:pPr>
      <w:r w:rsidRPr="001F369E">
        <w:rPr>
          <w:rFonts w:ascii="Avenir Next LT Pro" w:eastAsia="Arial Nova Cond" w:hAnsi="Avenir Next LT Pro" w:cs="Arial Nova Cond"/>
          <w:b/>
          <w:color w:val="385623"/>
          <w:sz w:val="20"/>
          <w:szCs w:val="20"/>
        </w:rPr>
        <w:t xml:space="preserve">1.  </w:t>
      </w:r>
      <w:r w:rsidRPr="001F369E">
        <w:rPr>
          <w:rFonts w:ascii="Avenir Next LT Pro" w:eastAsia="Arial Nova Cond" w:hAnsi="Avenir Next LT Pro" w:cs="Arial Nova Cond"/>
          <w:b/>
          <w:smallCaps/>
        </w:rPr>
        <w:t xml:space="preserve">Compréhension des enjeux et des problématiques </w:t>
      </w:r>
      <w:r w:rsidRPr="00695A34">
        <w:rPr>
          <w:rFonts w:ascii="Avenir Next LT Pro" w:eastAsia="Arial Nova Cond" w:hAnsi="Avenir Next LT Pro" w:cs="Arial Nova Cond"/>
          <w:b/>
          <w:color w:val="1C6194" w:themeColor="accent6" w:themeShade="BF"/>
          <w:sz w:val="20"/>
          <w:szCs w:val="20"/>
        </w:rPr>
        <w:t>[10]</w:t>
      </w:r>
    </w:p>
    <w:p w14:paraId="7BA43291" w14:textId="77777777" w:rsidR="006F1CD1" w:rsidRPr="001F369E" w:rsidRDefault="00C71FC3">
      <w:pPr>
        <w:spacing w:before="120"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(2 pages maximum) - Décrivez (i) la compréhension des enjeux et des problématiques, (ii) contexte particulier de la zone ou domaine d’intervention, (iii) les initiatives passées et leçons apprises pertinentes sur lesquelles et (iv) les barrières à adresser en lien avec le projet spécifiques et pertinentes pour orienter les choix stratégiques qui seront réalisés.</w:t>
      </w:r>
    </w:p>
    <w:p w14:paraId="6534E6D3" w14:textId="50E05D1B" w:rsidR="006F1CD1" w:rsidRPr="001F369E" w:rsidRDefault="00C71FC3">
      <w:pPr>
        <w:spacing w:after="120"/>
        <w:jc w:val="both"/>
        <w:rPr>
          <w:rFonts w:ascii="Avenir Next LT Pro" w:eastAsia="Arial Nova Cond" w:hAnsi="Avenir Next LT Pro" w:cs="Arial Nova Cond"/>
          <w:b/>
          <w:smallCaps/>
        </w:rPr>
      </w:pPr>
      <w:r w:rsidRPr="001F369E">
        <w:rPr>
          <w:rFonts w:ascii="Avenir Next LT Pro" w:eastAsia="Arial Nova Cond" w:hAnsi="Avenir Next LT Pro" w:cs="Arial Nova Cond"/>
          <w:b/>
          <w:color w:val="385623"/>
          <w:sz w:val="20"/>
          <w:szCs w:val="20"/>
        </w:rPr>
        <w:t xml:space="preserve">2.  </w:t>
      </w:r>
      <w:r w:rsidR="00577191" w:rsidRPr="001F369E">
        <w:rPr>
          <w:rFonts w:ascii="Avenir Next LT Pro" w:eastAsia="Arial Nova Cond" w:hAnsi="Avenir Next LT Pro" w:cs="Arial Nova Cond"/>
          <w:b/>
          <w:smallCaps/>
        </w:rPr>
        <w:t>Stratégie</w:t>
      </w:r>
      <w:r w:rsidRPr="001F369E">
        <w:rPr>
          <w:rFonts w:ascii="Avenir Next LT Pro" w:eastAsia="Arial Nova Cond" w:hAnsi="Avenir Next LT Pro" w:cs="Arial Nova Cond"/>
          <w:b/>
          <w:smallCaps/>
        </w:rPr>
        <w:t xml:space="preserve"> </w:t>
      </w:r>
      <w:r w:rsidR="00577191" w:rsidRPr="001F369E">
        <w:rPr>
          <w:rFonts w:ascii="Avenir Next LT Pro" w:eastAsia="Arial Nova Cond" w:hAnsi="Avenir Next LT Pro" w:cs="Arial Nova Cond"/>
          <w:b/>
          <w:smallCaps/>
        </w:rPr>
        <w:t>envisagée</w:t>
      </w:r>
      <w:r w:rsidRPr="001F369E">
        <w:rPr>
          <w:rFonts w:ascii="Avenir Next LT Pro" w:eastAsia="Arial Nova Cond" w:hAnsi="Avenir Next LT Pro" w:cs="Arial Nova Cond"/>
          <w:b/>
          <w:smallCaps/>
        </w:rPr>
        <w:t xml:space="preserve"> </w:t>
      </w:r>
      <w:r w:rsidRPr="00695A34">
        <w:rPr>
          <w:rFonts w:ascii="Avenir Next LT Pro" w:eastAsia="Arial Nova Cond" w:hAnsi="Avenir Next LT Pro" w:cs="Arial Nova Cond"/>
          <w:b/>
          <w:color w:val="1C6194" w:themeColor="accent6" w:themeShade="BF"/>
          <w:sz w:val="20"/>
          <w:szCs w:val="20"/>
        </w:rPr>
        <w:t>[20]</w:t>
      </w:r>
    </w:p>
    <w:p w14:paraId="39881A20" w14:textId="77777777" w:rsidR="006F1CD1" w:rsidRPr="001F369E" w:rsidRDefault="00C71FC3">
      <w:pPr>
        <w:spacing w:after="120"/>
        <w:jc w:val="both"/>
        <w:rPr>
          <w:rFonts w:ascii="Avenir Next LT Pro" w:eastAsia="Arial Nova Cond" w:hAnsi="Avenir Next LT Pro" w:cs="Arial Nova Cond"/>
          <w:sz w:val="20"/>
          <w:szCs w:val="20"/>
          <w:u w:val="single"/>
        </w:rPr>
      </w:pPr>
      <w:r w:rsidRPr="001F369E">
        <w:rPr>
          <w:rFonts w:ascii="Avenir Next LT Pro" w:eastAsia="Arial Nova Cond" w:hAnsi="Avenir Next LT Pro" w:cs="Arial Nova Cond"/>
          <w:sz w:val="20"/>
          <w:szCs w:val="20"/>
          <w:u w:val="single"/>
        </w:rPr>
        <w:t xml:space="preserve">2.1 Choix stratégiques </w:t>
      </w:r>
    </w:p>
    <w:p w14:paraId="355EFF90" w14:textId="77777777" w:rsidR="006F1CD1" w:rsidRPr="001F369E" w:rsidRDefault="00C71FC3">
      <w:pPr>
        <w:spacing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(1 page maximum) – En lien avec la section précédente,</w:t>
      </w:r>
      <w:r w:rsidRPr="001F369E">
        <w:rPr>
          <w:rFonts w:ascii="Avenir Next LT Pro" w:eastAsia="Arial Nova Cond" w:hAnsi="Avenir Next LT Pro" w:cs="Arial Nova Cond"/>
          <w:smallCaps/>
          <w:sz w:val="20"/>
          <w:szCs w:val="20"/>
        </w:rPr>
        <w:t xml:space="preserve"> </w:t>
      </w:r>
      <w:r w:rsidRPr="001F369E">
        <w:rPr>
          <w:rFonts w:ascii="Avenir Next LT Pro" w:eastAsia="Arial Nova Cond" w:hAnsi="Avenir Next LT Pro" w:cs="Arial Nova Cond"/>
          <w:sz w:val="20"/>
          <w:szCs w:val="20"/>
        </w:rPr>
        <w:t>mettre en évidence et à justifier les grands choix stratégiques préliminaires retenus, alignés sur les objectifs et principes de CAFI (disponibles dans les Termes de références du Fonds sur le site de CAFI). Ceux-ci peuvent être présentés sous forme liste avec par exemple des éléments tels que :</w:t>
      </w:r>
    </w:p>
    <w:p w14:paraId="187F0B29" w14:textId="77777777" w:rsidR="006F1CD1" w:rsidRPr="001F369E"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Démarche de travail ‘</w:t>
      </w:r>
      <w:proofErr w:type="spellStart"/>
      <w:r w:rsidRPr="001F369E">
        <w:rPr>
          <w:rFonts w:ascii="Avenir Next LT Pro" w:eastAsia="Arial Nova Cond" w:hAnsi="Avenir Next LT Pro" w:cs="Arial Nova Cond"/>
          <w:i/>
          <w:color w:val="000000"/>
          <w:sz w:val="20"/>
          <w:szCs w:val="20"/>
        </w:rPr>
        <w:t>bottom</w:t>
      </w:r>
      <w:proofErr w:type="spellEnd"/>
      <w:r w:rsidRPr="001F369E">
        <w:rPr>
          <w:rFonts w:ascii="Avenir Next LT Pro" w:eastAsia="Arial Nova Cond" w:hAnsi="Avenir Next LT Pro" w:cs="Arial Nova Cond"/>
          <w:i/>
          <w:color w:val="000000"/>
          <w:sz w:val="20"/>
          <w:szCs w:val="20"/>
        </w:rPr>
        <w:t>-up’</w:t>
      </w:r>
      <w:r w:rsidRPr="001F369E">
        <w:rPr>
          <w:rFonts w:ascii="Avenir Next LT Pro" w:eastAsia="Arial Nova Cond" w:hAnsi="Avenir Next LT Pro" w:cs="Arial Nova Cond"/>
          <w:color w:val="000000"/>
          <w:sz w:val="20"/>
          <w:szCs w:val="20"/>
        </w:rPr>
        <w:t xml:space="preserve"> ou ‘</w:t>
      </w:r>
      <w:r w:rsidRPr="001F369E">
        <w:rPr>
          <w:rFonts w:ascii="Avenir Next LT Pro" w:eastAsia="Arial Nova Cond" w:hAnsi="Avenir Next LT Pro" w:cs="Arial Nova Cond"/>
          <w:i/>
          <w:color w:val="000000"/>
          <w:sz w:val="20"/>
          <w:szCs w:val="20"/>
        </w:rPr>
        <w:t xml:space="preserve">top-down’ </w:t>
      </w:r>
      <w:r w:rsidRPr="001F369E">
        <w:rPr>
          <w:rFonts w:ascii="Avenir Next LT Pro" w:eastAsia="Arial Nova Cond" w:hAnsi="Avenir Next LT Pro" w:cs="Arial Nova Cond"/>
          <w:color w:val="000000"/>
          <w:sz w:val="20"/>
          <w:szCs w:val="20"/>
        </w:rPr>
        <w:t>(ou mixte)</w:t>
      </w:r>
      <w:r w:rsidRPr="001F369E">
        <w:rPr>
          <w:rFonts w:ascii="Avenir Next LT Pro" w:eastAsia="Arial Nova Cond" w:hAnsi="Avenir Next LT Pro" w:cs="Arial Nova Cond"/>
          <w:i/>
          <w:color w:val="000000"/>
          <w:sz w:val="20"/>
          <w:szCs w:val="20"/>
        </w:rPr>
        <w:t xml:space="preserve"> </w:t>
      </w:r>
      <w:r w:rsidRPr="001F369E">
        <w:rPr>
          <w:rFonts w:ascii="Avenir Next LT Pro" w:eastAsia="Arial Nova Cond" w:hAnsi="Avenir Next LT Pro" w:cs="Arial Nova Cond"/>
          <w:color w:val="000000"/>
          <w:sz w:val="20"/>
          <w:szCs w:val="20"/>
        </w:rPr>
        <w:t>pour, par exemple, des travaux d’aménagement du territoire ;</w:t>
      </w:r>
    </w:p>
    <w:p w14:paraId="5CDBE12F" w14:textId="7E879736" w:rsidR="006F1CD1" w:rsidRPr="001F369E"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Approche intégrée ou filière en appui aux activités de production ou développement d’une zone ciblé</w:t>
      </w:r>
      <w:r w:rsidR="003316B6" w:rsidRPr="001F369E">
        <w:rPr>
          <w:rFonts w:ascii="Avenir Next LT Pro" w:eastAsia="Arial Nova Cond" w:hAnsi="Avenir Next LT Pro" w:cs="Arial Nova Cond"/>
          <w:color w:val="000000"/>
          <w:sz w:val="20"/>
          <w:szCs w:val="20"/>
        </w:rPr>
        <w:t> ;</w:t>
      </w:r>
    </w:p>
    <w:p w14:paraId="7A5AB83D" w14:textId="0E6DD4BE" w:rsidR="006F1CD1" w:rsidRPr="001F369E"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Les cibles des bénéficiaires pour un objectif (par exemple, une plantation pourrait être réalisée par des petits producteurs ou par le secteur privé et/ou par et pour l’Etat)</w:t>
      </w:r>
      <w:r w:rsidR="003316B6" w:rsidRPr="001F369E">
        <w:rPr>
          <w:rFonts w:ascii="Avenir Next LT Pro" w:eastAsia="Arial Nova Cond" w:hAnsi="Avenir Next LT Pro" w:cs="Arial Nova Cond"/>
          <w:color w:val="000000"/>
          <w:sz w:val="20"/>
          <w:szCs w:val="20"/>
        </w:rPr>
        <w:t> ;</w:t>
      </w:r>
    </w:p>
    <w:p w14:paraId="055AF925" w14:textId="1C3CF2CE" w:rsidR="006F1CD1" w:rsidRPr="001F369E"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Types d’appui aux bénéficiaires : assistance technique et/ou subventions et/ou rémunération de services etc.</w:t>
      </w:r>
      <w:r w:rsidR="003316B6" w:rsidRPr="001F369E">
        <w:rPr>
          <w:rFonts w:ascii="Avenir Next LT Pro" w:eastAsia="Arial Nova Cond" w:hAnsi="Avenir Next LT Pro" w:cs="Arial Nova Cond"/>
          <w:color w:val="000000"/>
          <w:sz w:val="20"/>
          <w:szCs w:val="20"/>
        </w:rPr>
        <w:t> ;</w:t>
      </w:r>
    </w:p>
    <w:p w14:paraId="0E14B305" w14:textId="12BFC1D4" w:rsidR="006F1CD1" w:rsidRPr="001F369E"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Approche dédiée à l’appropriation nationale</w:t>
      </w:r>
      <w:r w:rsidR="003316B6" w:rsidRPr="001F369E">
        <w:rPr>
          <w:rFonts w:ascii="Avenir Next LT Pro" w:eastAsia="Arial Nova Cond" w:hAnsi="Avenir Next LT Pro" w:cs="Arial Nova Cond"/>
          <w:color w:val="000000"/>
          <w:sz w:val="20"/>
          <w:szCs w:val="20"/>
        </w:rPr>
        <w:t> ;</w:t>
      </w:r>
    </w:p>
    <w:p w14:paraId="4B249198" w14:textId="617B957D" w:rsidR="006F1CD1" w:rsidRPr="001F369E" w:rsidRDefault="00C71FC3">
      <w:pPr>
        <w:numPr>
          <w:ilvl w:val="0"/>
          <w:numId w:val="22"/>
        </w:numPr>
        <w:pBdr>
          <w:top w:val="nil"/>
          <w:left w:val="nil"/>
          <w:bottom w:val="nil"/>
          <w:right w:val="nil"/>
          <w:between w:val="nil"/>
        </w:pBdr>
        <w:spacing w:after="120" w:line="276" w:lineRule="auto"/>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Stratégie(s) envisagée(s) pour durabiliser les acquis au-delà du projet, etc</w:t>
      </w:r>
      <w:r w:rsidR="003316B6" w:rsidRPr="001F369E">
        <w:rPr>
          <w:rFonts w:ascii="Avenir Next LT Pro" w:eastAsia="Arial Nova Cond" w:hAnsi="Avenir Next LT Pro" w:cs="Arial Nova Cond"/>
          <w:color w:val="000000"/>
          <w:sz w:val="20"/>
          <w:szCs w:val="20"/>
        </w:rPr>
        <w:t>.</w:t>
      </w:r>
    </w:p>
    <w:p w14:paraId="54F258B2" w14:textId="77777777" w:rsidR="006F1CD1" w:rsidRPr="001F369E" w:rsidRDefault="006F1CD1">
      <w:pPr>
        <w:spacing w:after="120" w:line="276" w:lineRule="auto"/>
        <w:jc w:val="both"/>
        <w:rPr>
          <w:rFonts w:ascii="Avenir Next LT Pro" w:eastAsia="Arial Nova Cond" w:hAnsi="Avenir Next LT Pro" w:cs="Arial Nova Cond"/>
          <w:sz w:val="20"/>
          <w:szCs w:val="20"/>
        </w:rPr>
      </w:pPr>
    </w:p>
    <w:p w14:paraId="704194C1" w14:textId="77777777" w:rsidR="006F1CD1" w:rsidRPr="001F369E" w:rsidRDefault="00C71FC3">
      <w:pPr>
        <w:keepNext/>
        <w:spacing w:after="120" w:line="240" w:lineRule="auto"/>
        <w:jc w:val="both"/>
        <w:rPr>
          <w:rFonts w:ascii="Avenir Next LT Pro" w:eastAsia="Arial Nova Cond" w:hAnsi="Avenir Next LT Pro" w:cs="Arial Nova Cond"/>
          <w:sz w:val="20"/>
          <w:szCs w:val="20"/>
          <w:u w:val="single"/>
        </w:rPr>
      </w:pPr>
      <w:r w:rsidRPr="001F369E">
        <w:rPr>
          <w:rFonts w:ascii="Avenir Next LT Pro" w:eastAsia="Arial Nova Cond" w:hAnsi="Avenir Next LT Pro" w:cs="Arial Nova Cond"/>
          <w:sz w:val="20"/>
          <w:szCs w:val="20"/>
          <w:u w:val="single"/>
        </w:rPr>
        <w:t xml:space="preserve">2.2 Structuration préliminaire du projet et estimation budgétaire </w:t>
      </w:r>
    </w:p>
    <w:p w14:paraId="1EF4A621" w14:textId="77777777" w:rsidR="006F1CD1" w:rsidRDefault="00C71FC3">
      <w:pPr>
        <w:keepNext/>
        <w:spacing w:after="120" w:line="240" w:lineRule="auto"/>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Les soumissions devront inclure une proposition préliminaire de découpage du projet en produits et activités, conformément aux directives du fonds CAFI (cf. encadrer ci-dessous)</w:t>
      </w:r>
    </w:p>
    <w:p w14:paraId="2BF2DEBE" w14:textId="77777777" w:rsidR="004B316F" w:rsidRPr="001F369E" w:rsidRDefault="004B316F">
      <w:pPr>
        <w:keepNext/>
        <w:spacing w:after="120" w:line="240" w:lineRule="auto"/>
        <w:jc w:val="both"/>
        <w:rPr>
          <w:rFonts w:ascii="Avenir Next LT Pro" w:eastAsia="Arial Nova Cond" w:hAnsi="Avenir Next LT Pro" w:cs="Arial Nova Cond"/>
          <w:sz w:val="20"/>
          <w:szCs w:val="20"/>
        </w:rPr>
      </w:pPr>
    </w:p>
    <w:tbl>
      <w:tblPr>
        <w:tblStyle w:val="aa"/>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16"/>
      </w:tblGrid>
      <w:tr w:rsidR="006F1CD1" w:rsidRPr="001F369E" w14:paraId="0C6F3E0F" w14:textId="77777777">
        <w:tc>
          <w:tcPr>
            <w:tcW w:w="9016" w:type="dxa"/>
          </w:tcPr>
          <w:p w14:paraId="2A95F6C3" w14:textId="77777777" w:rsidR="006F1CD1" w:rsidRPr="001F369E" w:rsidRDefault="00C71FC3">
            <w:pPr>
              <w:spacing w:after="120" w:line="276" w:lineRule="auto"/>
              <w:jc w:val="both"/>
              <w:rPr>
                <w:rFonts w:ascii="Avenir Next LT Pro" w:eastAsia="Arial Nova Cond" w:hAnsi="Avenir Next LT Pro" w:cs="Arial Nova Cond"/>
                <w:sz w:val="20"/>
                <w:szCs w:val="20"/>
                <w:u w:val="single"/>
              </w:rPr>
            </w:pPr>
            <w:r w:rsidRPr="001F369E">
              <w:rPr>
                <w:rFonts w:ascii="Avenir Next LT Pro" w:eastAsia="Arial Nova Cond" w:hAnsi="Avenir Next LT Pro" w:cs="Arial Nova Cond"/>
                <w:sz w:val="20"/>
                <w:szCs w:val="20"/>
                <w:u w:val="single"/>
              </w:rPr>
              <w:t xml:space="preserve">Directives du Fonds CAFI en matière de structuration des projets </w:t>
            </w:r>
          </w:p>
          <w:p w14:paraId="56286836" w14:textId="77777777" w:rsidR="006F1CD1" w:rsidRPr="001F369E" w:rsidRDefault="00C71FC3">
            <w:pPr>
              <w:spacing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Dans le cadre du fonds CAFI, les projets sont déclinés en produits et activités en lien direct avec les impacts et effets recherchés par le fonds CAFI décrit dans ses Termes de référence. Les impacts et effets ne sont donc pas fixés par les projets mais il convient de souligner qu’un produit pourra répondre à un ou plusieurs effets CAFI. </w:t>
            </w:r>
          </w:p>
          <w:p w14:paraId="6732C37F" w14:textId="77777777" w:rsidR="006F1CD1" w:rsidRPr="001F369E" w:rsidRDefault="00C71FC3">
            <w:pPr>
              <w:spacing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b/>
                <w:sz w:val="20"/>
                <w:szCs w:val="20"/>
              </w:rPr>
              <w:t>Produits :</w:t>
            </w:r>
            <w:r w:rsidRPr="001F369E">
              <w:rPr>
                <w:rFonts w:ascii="Avenir Next LT Pro" w:eastAsia="Arial Nova Cond" w:hAnsi="Avenir Next LT Pro" w:cs="Arial Nova Cond"/>
                <w:sz w:val="20"/>
                <w:szCs w:val="20"/>
              </w:rPr>
              <w:t xml:space="preserve"> Les produits sont les éléments concrets que le projet atteindra pendant ou à la fin de son exécution. Ils doivent être SMART (</w:t>
            </w:r>
            <w:r w:rsidRPr="001F369E">
              <w:rPr>
                <w:rFonts w:ascii="Avenir Next LT Pro" w:eastAsia="Arial Nova Cond" w:hAnsi="Avenir Next LT Pro" w:cs="Arial Nova Cond"/>
                <w:b/>
                <w:sz w:val="20"/>
                <w:szCs w:val="20"/>
              </w:rPr>
              <w:t>Spécifique, Mesurable, Atteignable, Réaliste</w:t>
            </w:r>
            <w:r w:rsidRPr="001F369E">
              <w:rPr>
                <w:rFonts w:ascii="Avenir Next LT Pro" w:eastAsia="Arial Nova Cond" w:hAnsi="Avenir Next LT Pro" w:cs="Arial Nova Cond"/>
                <w:sz w:val="20"/>
                <w:szCs w:val="20"/>
              </w:rPr>
              <w:t xml:space="preserve"> et</w:t>
            </w:r>
            <w:r w:rsidRPr="001F369E">
              <w:rPr>
                <w:rFonts w:ascii="Avenir Next LT Pro" w:eastAsia="Arial Nova Cond" w:hAnsi="Avenir Next LT Pro" w:cs="Arial Nova Cond"/>
                <w:b/>
              </w:rPr>
              <w:t xml:space="preserve"> </w:t>
            </w:r>
            <w:r w:rsidRPr="001F369E">
              <w:rPr>
                <w:rFonts w:ascii="Avenir Next LT Pro" w:eastAsia="Arial Nova Cond" w:hAnsi="Avenir Next LT Pro" w:cs="Arial Nova Cond"/>
                <w:b/>
                <w:sz w:val="20"/>
                <w:szCs w:val="20"/>
              </w:rPr>
              <w:t xml:space="preserve">Temporel) et peuvent, au besoin, être déclinés en sous-produits. </w:t>
            </w:r>
          </w:p>
          <w:p w14:paraId="2182BDD9" w14:textId="77777777" w:rsidR="006F1CD1" w:rsidRPr="001F369E" w:rsidRDefault="00C71FC3">
            <w:pPr>
              <w:spacing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b/>
                <w:sz w:val="20"/>
                <w:szCs w:val="20"/>
              </w:rPr>
              <w:t xml:space="preserve">Par exemple, un produit pourra être ‘la réalisation et l’entretien de 2 000 ha de plantations’ ou ‘la production d’un document stratégique national particulier’. Inversement, un produit tel que ‘les capacités des parties prenantes sont renforcées en matière de gestion foncière’ qui n’est pas SMART et n’est donc pas recevable. </w:t>
            </w:r>
          </w:p>
          <w:p w14:paraId="2FB9F816" w14:textId="77777777" w:rsidR="006F1CD1" w:rsidRPr="001F369E" w:rsidRDefault="00C71FC3">
            <w:pPr>
              <w:spacing w:after="120"/>
              <w:jc w:val="both"/>
              <w:rPr>
                <w:rFonts w:ascii="Avenir Next LT Pro" w:eastAsia="Avenir" w:hAnsi="Avenir Next LT Pro" w:cs="Avenir"/>
                <w:color w:val="2F5496"/>
                <w:sz w:val="20"/>
                <w:szCs w:val="20"/>
              </w:rPr>
            </w:pPr>
            <w:r w:rsidRPr="001F369E">
              <w:rPr>
                <w:rFonts w:ascii="Avenir Next LT Pro" w:eastAsia="Arial Nova Cond" w:hAnsi="Avenir Next LT Pro" w:cs="Arial Nova Cond"/>
                <w:b/>
                <w:sz w:val="20"/>
                <w:szCs w:val="20"/>
              </w:rPr>
              <w:t xml:space="preserve">Activités : </w:t>
            </w:r>
            <w:r w:rsidRPr="001F369E">
              <w:rPr>
                <w:rFonts w:ascii="Avenir Next LT Pro" w:eastAsia="Arial Nova Cond" w:hAnsi="Avenir Next LT Pro" w:cs="Arial Nova Cond"/>
                <w:sz w:val="20"/>
                <w:szCs w:val="20"/>
              </w:rPr>
              <w:t xml:space="preserve">Les activités sont des étapes opérationnelles qui, mises bout à bout, permettront d’atteindre le produit recherché y inclus les renforcements des capacités des parties prenantes pertinentes. </w:t>
            </w:r>
          </w:p>
        </w:tc>
      </w:tr>
    </w:tbl>
    <w:p w14:paraId="22AC85AA" w14:textId="77777777" w:rsidR="006F1CD1" w:rsidRPr="001F369E" w:rsidRDefault="006F1CD1">
      <w:pPr>
        <w:spacing w:after="120" w:line="276" w:lineRule="auto"/>
        <w:jc w:val="both"/>
        <w:rPr>
          <w:rFonts w:ascii="Avenir Next LT Pro" w:eastAsia="Arial Nova Cond" w:hAnsi="Avenir Next LT Pro" w:cs="Arial Nova Cond"/>
          <w:sz w:val="20"/>
          <w:szCs w:val="20"/>
        </w:rPr>
      </w:pPr>
    </w:p>
    <w:p w14:paraId="4F9097C9" w14:textId="278246F1" w:rsidR="006F1CD1" w:rsidRPr="001F369E" w:rsidRDefault="00C71FC3">
      <w:pPr>
        <w:spacing w:after="120" w:line="276" w:lineRule="auto"/>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lastRenderedPageBreak/>
        <w:t xml:space="preserve">Pour chaque produit, le soumissionnaire pourra estimer un besoin budgétaire estimatif à partir de ses expériences ou de proxy. Cette estimation est donnée à titre indicatif pour informer les décideurs et sera revue lors de la phase de préparation du document de projet. </w:t>
      </w:r>
    </w:p>
    <w:p w14:paraId="791BC95E" w14:textId="77777777" w:rsidR="006F1CD1" w:rsidRPr="001F369E" w:rsidRDefault="006F1CD1">
      <w:pPr>
        <w:spacing w:after="120" w:line="276" w:lineRule="auto"/>
        <w:jc w:val="both"/>
        <w:rPr>
          <w:rFonts w:ascii="Avenir Next LT Pro" w:eastAsia="Arial Nova Cond" w:hAnsi="Avenir Next LT Pro" w:cs="Arial Nova Cond"/>
          <w:sz w:val="20"/>
          <w:szCs w:val="20"/>
        </w:rPr>
      </w:pPr>
    </w:p>
    <w:p w14:paraId="3A0902B3" w14:textId="77777777" w:rsidR="006F1CD1" w:rsidRPr="001F369E" w:rsidRDefault="00C71FC3">
      <w:pPr>
        <w:jc w:val="both"/>
        <w:rPr>
          <w:rFonts w:ascii="Avenir Next LT Pro" w:eastAsia="Arial Nova Cond" w:hAnsi="Avenir Next LT Pro" w:cs="Arial Nova Cond"/>
          <w:b/>
          <w:color w:val="C55911"/>
          <w:sz w:val="20"/>
          <w:szCs w:val="20"/>
        </w:rPr>
      </w:pPr>
      <w:r w:rsidRPr="001F369E">
        <w:rPr>
          <w:rFonts w:ascii="Avenir Next LT Pro" w:eastAsia="Arial Nova Cond" w:hAnsi="Avenir Next LT Pro" w:cs="Arial Nova Cond"/>
          <w:b/>
          <w:color w:val="385623"/>
          <w:sz w:val="20"/>
          <w:szCs w:val="20"/>
        </w:rPr>
        <w:t xml:space="preserve">3.   </w:t>
      </w:r>
      <w:r w:rsidRPr="001F369E">
        <w:rPr>
          <w:rFonts w:ascii="Avenir Next LT Pro" w:eastAsia="Arial Nova Cond" w:hAnsi="Avenir Next LT Pro" w:cs="Arial Nova Cond"/>
          <w:b/>
          <w:smallCaps/>
        </w:rPr>
        <w:t>Synergies et cofinancements</w:t>
      </w:r>
      <w:r w:rsidRPr="00695A34">
        <w:rPr>
          <w:rFonts w:ascii="Avenir Next LT Pro" w:eastAsia="Arial Nova Cond" w:hAnsi="Avenir Next LT Pro" w:cs="Arial Nova Cond"/>
          <w:b/>
          <w:smallCaps/>
          <w:color w:val="1C6194" w:themeColor="accent6" w:themeShade="BF"/>
        </w:rPr>
        <w:t xml:space="preserve"> </w:t>
      </w:r>
      <w:r w:rsidRPr="00695A34">
        <w:rPr>
          <w:rFonts w:ascii="Avenir Next LT Pro" w:eastAsia="Arial Nova Cond" w:hAnsi="Avenir Next LT Pro" w:cs="Arial Nova Cond"/>
          <w:b/>
          <w:color w:val="1C6194" w:themeColor="accent6" w:themeShade="BF"/>
          <w:sz w:val="20"/>
          <w:szCs w:val="20"/>
        </w:rPr>
        <w:t>[10]</w:t>
      </w:r>
    </w:p>
    <w:p w14:paraId="06B96812" w14:textId="77777777" w:rsidR="006F1CD1" w:rsidRPr="001F369E" w:rsidRDefault="00C71FC3">
      <w:pPr>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Cette section énumère les autres projets pertinents qui soutiennent les mêmes effets, produits et activités et explique comment </w:t>
      </w:r>
      <w:proofErr w:type="gramStart"/>
      <w:r w:rsidRPr="001F369E">
        <w:rPr>
          <w:rFonts w:ascii="Avenir Next LT Pro" w:eastAsia="Arial Nova Cond" w:hAnsi="Avenir Next LT Pro" w:cs="Arial Nova Cond"/>
          <w:sz w:val="20"/>
          <w:szCs w:val="20"/>
        </w:rPr>
        <w:t>la</w:t>
      </w:r>
      <w:proofErr w:type="gramEnd"/>
      <w:r w:rsidRPr="001F369E">
        <w:rPr>
          <w:rFonts w:ascii="Avenir Next LT Pro" w:eastAsia="Arial Nova Cond" w:hAnsi="Avenir Next LT Pro" w:cs="Arial Nova Cond"/>
          <w:sz w:val="20"/>
          <w:szCs w:val="20"/>
        </w:rPr>
        <w:t xml:space="preserve"> cohérence/complémentarité entre eux sera assurée. Au-delà de la consultation des parties prenantes en charge des initiatives listés lors de la phase d’élaboration du document de projet, il a attendu que soit identifier des propositions concrètes, adaptées et efficaces, permettant de favoriser les synergies entre le projet financé par CAFI et les autres initiatives pertinentes en vus de (i) maximiser l’impact des actions et (ii) éviter les réplications et contradictions. </w:t>
      </w:r>
    </w:p>
    <w:p w14:paraId="11DA2241" w14:textId="77777777" w:rsidR="006F1CD1" w:rsidRPr="001F369E" w:rsidRDefault="00C71FC3">
      <w:pPr>
        <w:spacing w:after="120"/>
        <w:jc w:val="both"/>
        <w:rPr>
          <w:rFonts w:ascii="Avenir Next LT Pro" w:eastAsia="Arial Nova Cond" w:hAnsi="Avenir Next LT Pro" w:cs="Arial Nova Cond"/>
          <w:i/>
          <w:color w:val="538135"/>
          <w:sz w:val="20"/>
          <w:szCs w:val="20"/>
        </w:rPr>
      </w:pPr>
      <w:r w:rsidRPr="001F369E">
        <w:rPr>
          <w:rFonts w:ascii="Avenir Next LT Pro" w:eastAsia="Arial Nova Cond" w:hAnsi="Avenir Next LT Pro" w:cs="Arial Nova Cond"/>
          <w:sz w:val="20"/>
          <w:szCs w:val="20"/>
        </w:rPr>
        <w:t>Liste obligatoire : s’il n’y a pas d'initiatives pertinentes, veuillez le mentionner explicitement</w:t>
      </w:r>
      <w:r w:rsidRPr="001F369E">
        <w:rPr>
          <w:rFonts w:ascii="Avenir Next LT Pro" w:eastAsia="Arial Nova Cond" w:hAnsi="Avenir Next LT Pro" w:cs="Arial Nova Cond"/>
          <w:i/>
          <w:color w:val="538135"/>
          <w:sz w:val="20"/>
          <w:szCs w:val="20"/>
        </w:rPr>
        <w:t>.</w:t>
      </w:r>
    </w:p>
    <w:p w14:paraId="7860D56D" w14:textId="77777777" w:rsidR="006F1CD1" w:rsidRPr="001F369E" w:rsidRDefault="006F1CD1">
      <w:pPr>
        <w:widowControl w:val="0"/>
        <w:pBdr>
          <w:top w:val="nil"/>
          <w:left w:val="nil"/>
          <w:bottom w:val="nil"/>
          <w:right w:val="nil"/>
          <w:between w:val="nil"/>
        </w:pBdr>
        <w:spacing w:before="5"/>
        <w:rPr>
          <w:rFonts w:ascii="Avenir Next LT Pro" w:eastAsia="Arial Nova Cond" w:hAnsi="Avenir Next LT Pro" w:cs="Arial Nova Cond"/>
          <w:b/>
          <w:color w:val="000000"/>
          <w:sz w:val="9"/>
          <w:szCs w:val="9"/>
        </w:rPr>
      </w:pPr>
    </w:p>
    <w:tbl>
      <w:tblPr>
        <w:tblStyle w:val="ab"/>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1507"/>
        <w:gridCol w:w="1507"/>
        <w:gridCol w:w="1618"/>
        <w:gridCol w:w="934"/>
        <w:gridCol w:w="2222"/>
      </w:tblGrid>
      <w:tr w:rsidR="006F1CD1" w:rsidRPr="001F369E" w14:paraId="49803DAF" w14:textId="77777777">
        <w:trPr>
          <w:trHeight w:val="889"/>
        </w:trPr>
        <w:tc>
          <w:tcPr>
            <w:tcW w:w="1323" w:type="dxa"/>
          </w:tcPr>
          <w:p w14:paraId="35E8B12E" w14:textId="77777777" w:rsidR="006F1CD1" w:rsidRPr="001F369E"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b/>
                <w:color w:val="000000"/>
                <w:sz w:val="20"/>
                <w:szCs w:val="20"/>
              </w:rPr>
              <w:t>Projet</w:t>
            </w:r>
          </w:p>
        </w:tc>
        <w:tc>
          <w:tcPr>
            <w:tcW w:w="1507" w:type="dxa"/>
          </w:tcPr>
          <w:p w14:paraId="3AE211D8" w14:textId="77777777" w:rsidR="006F1CD1" w:rsidRPr="001F369E" w:rsidRDefault="00C71FC3">
            <w:pPr>
              <w:widowControl w:val="0"/>
              <w:pBdr>
                <w:top w:val="nil"/>
                <w:left w:val="nil"/>
                <w:bottom w:val="nil"/>
                <w:right w:val="nil"/>
                <w:between w:val="nil"/>
              </w:pBdr>
              <w:spacing w:before="9"/>
              <w:ind w:firstLine="5"/>
              <w:jc w:val="center"/>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b/>
                <w:color w:val="000000"/>
                <w:sz w:val="20"/>
                <w:szCs w:val="20"/>
              </w:rPr>
              <w:t>Description</w:t>
            </w:r>
          </w:p>
        </w:tc>
        <w:tc>
          <w:tcPr>
            <w:tcW w:w="1507" w:type="dxa"/>
          </w:tcPr>
          <w:p w14:paraId="0DD36709" w14:textId="77777777" w:rsidR="006F1CD1" w:rsidRPr="001F369E" w:rsidRDefault="00C71FC3">
            <w:pPr>
              <w:widowControl w:val="0"/>
              <w:pBdr>
                <w:top w:val="nil"/>
                <w:left w:val="nil"/>
                <w:bottom w:val="nil"/>
                <w:right w:val="nil"/>
                <w:between w:val="nil"/>
              </w:pBdr>
              <w:spacing w:before="9"/>
              <w:ind w:firstLine="5"/>
              <w:jc w:val="center"/>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b/>
                <w:color w:val="000000"/>
                <w:sz w:val="20"/>
                <w:szCs w:val="20"/>
              </w:rPr>
              <w:t xml:space="preserve">Source de financement </w:t>
            </w:r>
            <w:r w:rsidRPr="001F369E">
              <w:rPr>
                <w:rFonts w:ascii="Avenir Next LT Pro" w:eastAsia="Arial Nova Cond" w:hAnsi="Avenir Next LT Pro" w:cs="Arial Nova Cond"/>
                <w:color w:val="000000"/>
                <w:sz w:val="18"/>
                <w:szCs w:val="18"/>
              </w:rPr>
              <w:t>(gouvernement/ partenaire de développement)</w:t>
            </w:r>
          </w:p>
        </w:tc>
        <w:tc>
          <w:tcPr>
            <w:tcW w:w="1618" w:type="dxa"/>
          </w:tcPr>
          <w:p w14:paraId="02247667" w14:textId="77777777" w:rsidR="006F1CD1" w:rsidRPr="001F369E"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b/>
                <w:color w:val="000000"/>
                <w:sz w:val="20"/>
                <w:szCs w:val="20"/>
              </w:rPr>
              <w:t xml:space="preserve">Budget </w:t>
            </w:r>
          </w:p>
        </w:tc>
        <w:tc>
          <w:tcPr>
            <w:tcW w:w="934" w:type="dxa"/>
          </w:tcPr>
          <w:p w14:paraId="4BDEEE63" w14:textId="58C9156E" w:rsidR="006F1CD1" w:rsidRPr="001F369E"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b/>
                <w:color w:val="000000"/>
                <w:sz w:val="20"/>
                <w:szCs w:val="20"/>
              </w:rPr>
              <w:t xml:space="preserve">Période de mise en </w:t>
            </w:r>
            <w:r w:rsidR="00E94B38" w:rsidRPr="001F369E">
              <w:rPr>
                <w:rFonts w:ascii="Avenir Next LT Pro" w:eastAsia="Arial Nova Cond" w:hAnsi="Avenir Next LT Pro" w:cs="Arial Nova Cond"/>
                <w:b/>
                <w:color w:val="000000"/>
                <w:sz w:val="20"/>
                <w:szCs w:val="20"/>
              </w:rPr>
              <w:t>œuvre</w:t>
            </w:r>
          </w:p>
        </w:tc>
        <w:tc>
          <w:tcPr>
            <w:tcW w:w="2222" w:type="dxa"/>
          </w:tcPr>
          <w:p w14:paraId="426C22CF" w14:textId="77777777" w:rsidR="006F1CD1" w:rsidRPr="001F369E" w:rsidRDefault="00C71FC3">
            <w:pPr>
              <w:widowControl w:val="0"/>
              <w:pBdr>
                <w:top w:val="nil"/>
                <w:left w:val="nil"/>
                <w:bottom w:val="nil"/>
                <w:right w:val="nil"/>
                <w:between w:val="nil"/>
              </w:pBdr>
              <w:spacing w:before="9"/>
              <w:ind w:left="128" w:right="126"/>
              <w:jc w:val="center"/>
              <w:rPr>
                <w:rFonts w:ascii="Avenir Next LT Pro" w:eastAsia="Arial Nova Cond" w:hAnsi="Avenir Next LT Pro" w:cs="Arial Nova Cond"/>
                <w:b/>
                <w:color w:val="000000"/>
                <w:sz w:val="20"/>
                <w:szCs w:val="20"/>
              </w:rPr>
            </w:pPr>
            <w:r w:rsidRPr="001F369E">
              <w:rPr>
                <w:rFonts w:ascii="Avenir Next LT Pro" w:eastAsia="Arial Nova Cond" w:hAnsi="Avenir Next LT Pro" w:cs="Arial Nova Cond"/>
                <w:b/>
                <w:color w:val="000000"/>
                <w:sz w:val="20"/>
                <w:szCs w:val="20"/>
              </w:rPr>
              <w:t>Stratégies pertinentes pour la synergie des initiatives</w:t>
            </w:r>
          </w:p>
        </w:tc>
      </w:tr>
      <w:tr w:rsidR="006F1CD1" w:rsidRPr="001F369E" w14:paraId="3FDAD275" w14:textId="77777777">
        <w:trPr>
          <w:trHeight w:val="522"/>
        </w:trPr>
        <w:tc>
          <w:tcPr>
            <w:tcW w:w="1323" w:type="dxa"/>
          </w:tcPr>
          <w:p w14:paraId="57CB3E49"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507" w:type="dxa"/>
          </w:tcPr>
          <w:p w14:paraId="2B215CF3"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507" w:type="dxa"/>
          </w:tcPr>
          <w:p w14:paraId="39F7955E"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618" w:type="dxa"/>
          </w:tcPr>
          <w:p w14:paraId="6A2A0EBD"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934" w:type="dxa"/>
          </w:tcPr>
          <w:p w14:paraId="6A844F76"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2222" w:type="dxa"/>
          </w:tcPr>
          <w:p w14:paraId="70E943CC" w14:textId="77777777" w:rsidR="006F1CD1" w:rsidRPr="001F369E"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r>
    </w:tbl>
    <w:p w14:paraId="48C8BB54" w14:textId="77777777" w:rsidR="006F1CD1" w:rsidRPr="001F369E" w:rsidRDefault="006F1CD1">
      <w:pPr>
        <w:widowControl w:val="0"/>
        <w:pBdr>
          <w:top w:val="nil"/>
          <w:left w:val="nil"/>
          <w:bottom w:val="nil"/>
          <w:right w:val="nil"/>
          <w:between w:val="nil"/>
        </w:pBdr>
        <w:spacing w:after="120"/>
        <w:jc w:val="both"/>
        <w:rPr>
          <w:rFonts w:ascii="Avenir Next LT Pro" w:eastAsia="Arial Nova Cond" w:hAnsi="Avenir Next LT Pro" w:cs="Arial Nova Cond"/>
          <w:color w:val="000000"/>
          <w:sz w:val="22"/>
          <w:szCs w:val="22"/>
        </w:rPr>
      </w:pPr>
    </w:p>
    <w:p w14:paraId="57C763C6" w14:textId="3547EFAF" w:rsidR="006F1CD1" w:rsidRPr="001F369E" w:rsidRDefault="00C71FC3">
      <w:pPr>
        <w:spacing w:before="240" w:after="120"/>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En termes de cofinancements publics ou privés, CAFI n’impose pas d’obligations spécifiques. Cependant, la capacité des organisme</w:t>
      </w:r>
      <w:r w:rsidR="00E94B38" w:rsidRPr="001F369E">
        <w:rPr>
          <w:rFonts w:ascii="Avenir Next LT Pro" w:eastAsia="Arial Nova Cond" w:hAnsi="Avenir Next LT Pro" w:cs="Arial Nova Cond"/>
          <w:sz w:val="20"/>
          <w:szCs w:val="20"/>
        </w:rPr>
        <w:t>s</w:t>
      </w:r>
      <w:r w:rsidRPr="001F369E">
        <w:rPr>
          <w:rFonts w:ascii="Avenir Next LT Pro" w:eastAsia="Arial Nova Cond" w:hAnsi="Avenir Next LT Pro" w:cs="Arial Nova Cond"/>
          <w:sz w:val="20"/>
          <w:szCs w:val="20"/>
        </w:rPr>
        <w:t xml:space="preserve"> de mise en œuvre à lever et aligner concrètement des co-financements représentera un avantage comparatif et pourront être indiqués dans cette section. A noter, que pour les cofinancements, la politique CAFI sur les cofinancements, adoptée en décembre 2022, comprenant des obligations sur la coordination et le rapportage des actions s’applique. </w:t>
      </w:r>
    </w:p>
    <w:p w14:paraId="174B901A" w14:textId="77777777" w:rsidR="006F1CD1" w:rsidRPr="001F369E" w:rsidRDefault="006F1CD1">
      <w:pPr>
        <w:jc w:val="both"/>
        <w:rPr>
          <w:rFonts w:ascii="Avenir Next LT Pro" w:eastAsia="Arial Nova Cond" w:hAnsi="Avenir Next LT Pro" w:cs="Arial Nova Cond"/>
          <w:sz w:val="20"/>
          <w:szCs w:val="20"/>
        </w:rPr>
      </w:pPr>
    </w:p>
    <w:p w14:paraId="48E401DF" w14:textId="77777777" w:rsidR="006F1CD1" w:rsidRPr="001F369E" w:rsidRDefault="00C71FC3">
      <w:pPr>
        <w:keepNext/>
        <w:jc w:val="both"/>
        <w:rPr>
          <w:rFonts w:ascii="Avenir Next LT Pro" w:eastAsia="Arial Nova Cond" w:hAnsi="Avenir Next LT Pro" w:cs="Arial Nova Cond"/>
          <w:b/>
          <w:color w:val="385623"/>
          <w:sz w:val="20"/>
          <w:szCs w:val="20"/>
        </w:rPr>
      </w:pPr>
      <w:r w:rsidRPr="001F369E">
        <w:rPr>
          <w:rFonts w:ascii="Avenir Next LT Pro" w:eastAsia="Arial Nova Cond" w:hAnsi="Avenir Next LT Pro" w:cs="Arial Nova Cond"/>
          <w:b/>
          <w:color w:val="385623"/>
          <w:sz w:val="20"/>
          <w:szCs w:val="20"/>
        </w:rPr>
        <w:t>SECTION 4 : MODALITES D’EXECUTION ENVISAGEES</w:t>
      </w:r>
      <w:r w:rsidRPr="00695A34">
        <w:rPr>
          <w:rFonts w:ascii="Avenir Next LT Pro" w:eastAsia="Arial Nova Cond" w:hAnsi="Avenir Next LT Pro" w:cs="Arial Nova Cond"/>
          <w:b/>
          <w:color w:val="1C6194" w:themeColor="accent6" w:themeShade="BF"/>
          <w:sz w:val="20"/>
          <w:szCs w:val="20"/>
        </w:rPr>
        <w:t xml:space="preserve"> [Notation : 30 / 100]</w:t>
      </w:r>
    </w:p>
    <w:sdt>
      <w:sdtPr>
        <w:rPr>
          <w:rFonts w:ascii="Avenir Next LT Pro" w:hAnsi="Avenir Next LT Pro"/>
        </w:rPr>
        <w:tag w:val="goog_rdk_710"/>
        <w:id w:val="1844744119"/>
      </w:sdtPr>
      <w:sdtEndPr/>
      <w:sdtContent>
        <w:p w14:paraId="6E28AC57" w14:textId="26CB51AF" w:rsidR="006F1CD1" w:rsidRPr="001F369E" w:rsidRDefault="00665691">
          <w:pPr>
            <w:keepNext/>
            <w:jc w:val="both"/>
            <w:rPr>
              <w:rFonts w:ascii="Avenir Next LT Pro" w:eastAsia="Arial Nova Cond" w:hAnsi="Avenir Next LT Pro" w:cs="Arial Nova Cond"/>
              <w:b/>
              <w:smallCaps/>
              <w:sz w:val="20"/>
              <w:szCs w:val="20"/>
            </w:rPr>
          </w:pPr>
          <w:sdt>
            <w:sdtPr>
              <w:rPr>
                <w:rFonts w:ascii="Avenir Next LT Pro" w:hAnsi="Avenir Next LT Pro"/>
              </w:rPr>
              <w:tag w:val="goog_rdk_701"/>
              <w:id w:val="47812089"/>
            </w:sdtPr>
            <w:sdtEndPr/>
            <w:sdtContent>
              <w:r w:rsidR="00C71FC3" w:rsidRPr="001F369E">
                <w:rPr>
                  <w:rFonts w:ascii="Avenir Next LT Pro" w:eastAsia="Arial Nova Cond" w:hAnsi="Avenir Next LT Pro" w:cs="Arial Nova Cond"/>
                  <w:b/>
                  <w:color w:val="385623"/>
                </w:rPr>
                <w:t xml:space="preserve">1.  </w:t>
              </w:r>
            </w:sdtContent>
          </w:sdt>
          <w:sdt>
            <w:sdtPr>
              <w:rPr>
                <w:rFonts w:ascii="Avenir Next LT Pro" w:hAnsi="Avenir Next LT Pro"/>
              </w:rPr>
              <w:tag w:val="goog_rdk_702"/>
              <w:id w:val="-444303495"/>
            </w:sdtPr>
            <w:sdtEndPr>
              <w:rPr>
                <w:color w:val="1C6194" w:themeColor="accent6" w:themeShade="BF"/>
              </w:rPr>
            </w:sdtEndPr>
            <w:sdtContent>
              <w:r w:rsidR="00C71FC3" w:rsidRPr="001F369E">
                <w:rPr>
                  <w:rFonts w:ascii="Avenir Next LT Pro" w:eastAsia="Arial Nova Cond" w:hAnsi="Avenir Next LT Pro" w:cs="Arial Nova Cond"/>
                  <w:b/>
                  <w:smallCaps/>
                </w:rPr>
                <w:t>Arrangements institutionnels pressentis et partenariats</w:t>
              </w:r>
              <w:r w:rsidR="00C71FC3" w:rsidRPr="00695A34">
                <w:rPr>
                  <w:rFonts w:ascii="Avenir Next LT Pro" w:eastAsia="Arial Nova Cond" w:hAnsi="Avenir Next LT Pro" w:cs="Arial Nova Cond"/>
                  <w:b/>
                  <w:smallCaps/>
                  <w:color w:val="1C6194" w:themeColor="accent6" w:themeShade="BF"/>
                </w:rPr>
                <w:t xml:space="preserve"> </w:t>
              </w:r>
            </w:sdtContent>
          </w:sdt>
          <w:sdt>
            <w:sdtPr>
              <w:rPr>
                <w:rFonts w:ascii="Avenir Next LT Pro" w:hAnsi="Avenir Next LT Pro"/>
                <w:color w:val="1C6194" w:themeColor="accent6" w:themeShade="BF"/>
              </w:rPr>
              <w:tag w:val="goog_rdk_703"/>
              <w:id w:val="-1306011418"/>
            </w:sdtPr>
            <w:sdtEndPr/>
            <w:sdtContent>
              <w:r w:rsidR="00C71FC3" w:rsidRPr="00695A34">
                <w:rPr>
                  <w:rFonts w:ascii="Avenir Next LT Pro" w:eastAsia="Arial Nova Cond" w:hAnsi="Avenir Next LT Pro" w:cs="Arial Nova Cond"/>
                  <w:b/>
                  <w:color w:val="1C6194" w:themeColor="accent6" w:themeShade="BF"/>
                  <w:sz w:val="20"/>
                  <w:szCs w:val="20"/>
                </w:rPr>
                <w:t>[</w:t>
              </w:r>
              <w:r w:rsidR="00A71560" w:rsidRPr="00695A34">
                <w:rPr>
                  <w:rFonts w:ascii="Avenir Next LT Pro" w:eastAsia="Arial Nova Cond" w:hAnsi="Avenir Next LT Pro" w:cs="Arial Nova Cond"/>
                  <w:b/>
                  <w:color w:val="1C6194" w:themeColor="accent6" w:themeShade="BF"/>
                  <w:sz w:val="20"/>
                  <w:szCs w:val="20"/>
                </w:rPr>
                <w:t>10</w:t>
              </w:r>
              <w:sdt>
                <w:sdtPr>
                  <w:rPr>
                    <w:rFonts w:ascii="Avenir Next LT Pro" w:hAnsi="Avenir Next LT Pro"/>
                    <w:color w:val="1C6194" w:themeColor="accent6" w:themeShade="BF"/>
                  </w:rPr>
                  <w:tag w:val="goog_rdk_708"/>
                  <w:id w:val="-319425815"/>
                </w:sdtPr>
                <w:sdtEndPr/>
                <w:sdtContent>
                  <w:r w:rsidR="00A71560" w:rsidRPr="00695A34">
                    <w:rPr>
                      <w:rFonts w:ascii="Avenir Next LT Pro" w:eastAsia="Arial Nova Cond" w:hAnsi="Avenir Next LT Pro" w:cs="Arial Nova Cond"/>
                      <w:b/>
                      <w:color w:val="1C6194" w:themeColor="accent6" w:themeShade="BF"/>
                      <w:sz w:val="20"/>
                      <w:szCs w:val="20"/>
                    </w:rPr>
                    <w:t>]</w:t>
                  </w:r>
                </w:sdtContent>
              </w:sdt>
            </w:sdtContent>
          </w:sdt>
          <w:sdt>
            <w:sdtPr>
              <w:rPr>
                <w:rFonts w:ascii="Avenir Next LT Pro" w:hAnsi="Avenir Next LT Pro"/>
                <w:color w:val="1C6194" w:themeColor="accent6" w:themeShade="BF"/>
              </w:rPr>
              <w:tag w:val="goog_rdk_706"/>
              <w:id w:val="-183361263"/>
            </w:sdtPr>
            <w:sdtEndPr>
              <w:rPr>
                <w:color w:val="auto"/>
              </w:rPr>
            </w:sdtEndPr>
            <w:sdtContent>
              <w:sdt>
                <w:sdtPr>
                  <w:rPr>
                    <w:rFonts w:ascii="Avenir Next LT Pro" w:hAnsi="Avenir Next LT Pro"/>
                    <w:color w:val="1C6194" w:themeColor="accent6" w:themeShade="BF"/>
                  </w:rPr>
                  <w:tag w:val="goog_rdk_707"/>
                  <w:id w:val="-1025784943"/>
                  <w:showingPlcHdr/>
                </w:sdtPr>
                <w:sdtEndPr>
                  <w:rPr>
                    <w:color w:val="auto"/>
                  </w:rPr>
                </w:sdtEndPr>
                <w:sdtContent>
                  <w:r w:rsidR="00A71560" w:rsidRPr="00695A34">
                    <w:rPr>
                      <w:rFonts w:ascii="Avenir Next LT Pro" w:hAnsi="Avenir Next LT Pro"/>
                      <w:color w:val="1C6194" w:themeColor="accent6" w:themeShade="BF"/>
                    </w:rPr>
                    <w:t xml:space="preserve">     </w:t>
                  </w:r>
                </w:sdtContent>
              </w:sdt>
            </w:sdtContent>
          </w:sdt>
        </w:p>
      </w:sdtContent>
    </w:sdt>
    <w:sdt>
      <w:sdtPr>
        <w:rPr>
          <w:rFonts w:ascii="Avenir Next LT Pro" w:hAnsi="Avenir Next LT Pro"/>
        </w:rPr>
        <w:tag w:val="goog_rdk_713"/>
        <w:id w:val="-1584605510"/>
      </w:sdtPr>
      <w:sdtEndPr/>
      <w:sdtContent>
        <w:p w14:paraId="296867C3" w14:textId="61096DE7" w:rsidR="006F1CD1" w:rsidRPr="001F369E" w:rsidRDefault="00665691">
          <w:pPr>
            <w:keepNext/>
            <w:jc w:val="both"/>
            <w:rPr>
              <w:rFonts w:ascii="Avenir Next LT Pro" w:eastAsia="Arial Nova Cond" w:hAnsi="Avenir Next LT Pro" w:cs="Arial Nova Cond"/>
              <w:b/>
              <w:smallCaps/>
            </w:rPr>
          </w:pPr>
          <w:sdt>
            <w:sdtPr>
              <w:rPr>
                <w:rFonts w:ascii="Avenir Next LT Pro" w:hAnsi="Avenir Next LT Pro"/>
              </w:rPr>
              <w:tag w:val="goog_rdk_712"/>
              <w:id w:val="-806929191"/>
              <w:showingPlcHdr/>
            </w:sdtPr>
            <w:sdtEndPr/>
            <w:sdtContent>
              <w:r w:rsidR="00A71560" w:rsidRPr="001F369E">
                <w:rPr>
                  <w:rFonts w:ascii="Avenir Next LT Pro" w:hAnsi="Avenir Next LT Pro"/>
                </w:rPr>
                <w:t xml:space="preserve">     </w:t>
              </w:r>
            </w:sdtContent>
          </w:sdt>
        </w:p>
      </w:sdtContent>
    </w:sdt>
    <w:sdt>
      <w:sdtPr>
        <w:rPr>
          <w:rFonts w:ascii="Avenir Next LT Pro" w:hAnsi="Avenir Next LT Pro"/>
        </w:rPr>
        <w:tag w:val="goog_rdk_715"/>
        <w:id w:val="1222559341"/>
      </w:sdtPr>
      <w:sdtEndPr/>
      <w:sdtContent>
        <w:p w14:paraId="25617BE2" w14:textId="04D72140" w:rsidR="006F1CD1" w:rsidRPr="001F369E" w:rsidRDefault="00C71FC3">
          <w:pPr>
            <w:keepNext/>
            <w:jc w:val="both"/>
            <w:rPr>
              <w:rFonts w:ascii="Avenir Next LT Pro" w:eastAsia="Arial" w:hAnsi="Avenir Next LT Pro" w:cs="Arial"/>
              <w:color w:val="000000"/>
              <w:sz w:val="22"/>
              <w:szCs w:val="22"/>
            </w:rPr>
          </w:pPr>
          <w:r w:rsidRPr="001F369E">
            <w:rPr>
              <w:rFonts w:ascii="Avenir Next LT Pro" w:eastAsia="Arial Nova Cond" w:hAnsi="Avenir Next LT Pro" w:cs="Arial Nova Cond"/>
              <w:sz w:val="20"/>
              <w:szCs w:val="20"/>
            </w:rPr>
            <w:t>Dans cette section, l’</w:t>
          </w:r>
          <w:r w:rsidRPr="001F369E">
            <w:rPr>
              <w:rFonts w:ascii="Avenir Next LT Pro" w:eastAsia="Arial Nova Cond" w:hAnsi="Avenir Next LT Pro" w:cs="Arial Nova Cond"/>
              <w:i/>
              <w:sz w:val="20"/>
              <w:szCs w:val="20"/>
            </w:rPr>
            <w:t>organisme de mise en œuvre</w:t>
          </w:r>
          <w:r w:rsidRPr="001F369E">
            <w:rPr>
              <w:rFonts w:ascii="Avenir Next LT Pro" w:eastAsia="Arial Nova Cond" w:hAnsi="Avenir Next LT Pro" w:cs="Arial Nova Cond"/>
              <w:sz w:val="20"/>
              <w:szCs w:val="20"/>
            </w:rPr>
            <w:t xml:space="preserve"> doit décrire les arrangements pressentis pour l’exécution du ou des projets en particulie</w:t>
          </w:r>
          <w:r w:rsidR="00A71560" w:rsidRPr="001F369E">
            <w:rPr>
              <w:rFonts w:ascii="Avenir Next LT Pro" w:eastAsia="Arial Nova Cond" w:hAnsi="Avenir Next LT Pro" w:cs="Arial Nova Cond"/>
              <w:sz w:val="20"/>
              <w:szCs w:val="20"/>
            </w:rPr>
            <w:t>r</w:t>
          </w:r>
          <w:r w:rsidRPr="001F369E">
            <w:rPr>
              <w:rFonts w:ascii="Avenir Next LT Pro" w:eastAsia="Arial Nova Cond" w:hAnsi="Avenir Next LT Pro" w:cs="Arial Nova Cond"/>
              <w:sz w:val="20"/>
              <w:szCs w:val="20"/>
            </w:rPr>
            <w:t xml:space="preserve">, </w:t>
          </w:r>
        </w:p>
      </w:sdtContent>
    </w:sdt>
    <w:p w14:paraId="27DA50FD" w14:textId="722AA10D" w:rsidR="006F1CD1" w:rsidRPr="001F369E"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385623"/>
          <w:sz w:val="20"/>
          <w:szCs w:val="20"/>
        </w:rPr>
      </w:pPr>
      <w:r w:rsidRPr="001F369E">
        <w:rPr>
          <w:rFonts w:ascii="Avenir Next LT Pro" w:eastAsia="Arial Nova Cond" w:hAnsi="Avenir Next LT Pro" w:cs="Arial Nova Cond"/>
          <w:color w:val="000000"/>
          <w:sz w:val="20"/>
          <w:szCs w:val="20"/>
        </w:rPr>
        <w:t>Si l’organisme de mise en œuvre prévoit de mettre en place une Unité de Gestion du Projet au sein d’une institution ou au sein de l’organisme ou d’un projet. A noter, que le renforcement d’UGP existante pertinente constitue un atout du fait que les projets pourraient être opérationn</w:t>
      </w:r>
      <w:r w:rsidR="002B6410" w:rsidRPr="001F369E">
        <w:rPr>
          <w:rFonts w:ascii="Avenir Next LT Pro" w:eastAsia="Arial Nova Cond" w:hAnsi="Avenir Next LT Pro" w:cs="Arial Nova Cond"/>
          <w:color w:val="000000"/>
          <w:sz w:val="20"/>
          <w:szCs w:val="20"/>
        </w:rPr>
        <w:t>els</w:t>
      </w:r>
      <w:sdt>
        <w:sdtPr>
          <w:rPr>
            <w:rFonts w:ascii="Avenir Next LT Pro" w:hAnsi="Avenir Next LT Pro"/>
          </w:rPr>
          <w:tag w:val="goog_rdk_718"/>
          <w:id w:val="-19708307"/>
        </w:sdtPr>
        <w:sdtEndPr/>
        <w:sdtContent>
          <w:r w:rsidR="002B6410" w:rsidRPr="001F369E">
            <w:rPr>
              <w:rFonts w:ascii="Avenir Next LT Pro" w:hAnsi="Avenir Next LT Pro"/>
            </w:rPr>
            <w:t xml:space="preserve"> </w:t>
          </w:r>
        </w:sdtContent>
      </w:sdt>
      <w:r w:rsidRPr="001F369E">
        <w:rPr>
          <w:rFonts w:ascii="Avenir Next LT Pro" w:eastAsia="Arial Nova Cond" w:hAnsi="Avenir Next LT Pro" w:cs="Arial Nova Cond"/>
          <w:color w:val="000000"/>
          <w:sz w:val="20"/>
          <w:szCs w:val="20"/>
        </w:rPr>
        <w:t>plus rapidement.</w:t>
      </w:r>
    </w:p>
    <w:p w14:paraId="7D61C31D" w14:textId="77777777" w:rsidR="006F1CD1" w:rsidRPr="001F369E"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385623"/>
          <w:sz w:val="20"/>
          <w:szCs w:val="20"/>
        </w:rPr>
      </w:pPr>
      <w:r w:rsidRPr="001F369E">
        <w:rPr>
          <w:rFonts w:ascii="Avenir Next LT Pro" w:eastAsia="Arial Nova Cond" w:hAnsi="Avenir Next LT Pro" w:cs="Arial Nova Cond"/>
          <w:color w:val="000000"/>
          <w:sz w:val="20"/>
          <w:szCs w:val="20"/>
        </w:rPr>
        <w:t xml:space="preserve">La stratégie envisagée d’identification des partenaires d’exécution (en tant que partie responsable en amont de la mise en œuvre du projet ou par appel d’offre lors du démarrage) avec, dans la mesure du possible, une description succincte des modalités d’engagement des partenaires nationaux (Gouvernement, OSC, secteur privé, etc.) dans l’exécution d’un projet.  </w:t>
      </w:r>
    </w:p>
    <w:sdt>
      <w:sdtPr>
        <w:rPr>
          <w:rFonts w:ascii="Avenir Next LT Pro" w:hAnsi="Avenir Next LT Pro"/>
        </w:rPr>
        <w:tag w:val="goog_rdk_722"/>
        <w:id w:val="-1119604473"/>
      </w:sdtPr>
      <w:sdtEndPr/>
      <w:sdtContent>
        <w:p w14:paraId="2A871B22" w14:textId="5602B0D3" w:rsidR="006F1CD1" w:rsidRPr="001F369E"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Dans le cas de mise à disposition directe de subventions aux bénéficiaires, une explication succincte du ou des mécanismes envisa</w:t>
          </w:r>
          <w:r w:rsidR="00513B7E" w:rsidRPr="001F369E">
            <w:rPr>
              <w:rFonts w:ascii="Avenir Next LT Pro" w:eastAsia="Arial Nova Cond" w:hAnsi="Avenir Next LT Pro" w:cs="Arial Nova Cond"/>
              <w:color w:val="000000"/>
              <w:sz w:val="20"/>
              <w:szCs w:val="20"/>
            </w:rPr>
            <w:t>gés.</w:t>
          </w:r>
          <w:sdt>
            <w:sdtPr>
              <w:rPr>
                <w:rFonts w:ascii="Avenir Next LT Pro" w:hAnsi="Avenir Next LT Pro"/>
              </w:rPr>
              <w:tag w:val="goog_rdk_721"/>
              <w:id w:val="-1010067555"/>
            </w:sdtPr>
            <w:sdtEndPr/>
            <w:sdtContent/>
          </w:sdt>
        </w:p>
      </w:sdtContent>
    </w:sdt>
    <w:sdt>
      <w:sdtPr>
        <w:rPr>
          <w:rFonts w:ascii="Avenir Next LT Pro" w:hAnsi="Avenir Next LT Pro"/>
        </w:rPr>
        <w:tag w:val="goog_rdk_724"/>
        <w:id w:val="-645654393"/>
      </w:sdtPr>
      <w:sdtEndPr/>
      <w:sdtContent>
        <w:p w14:paraId="1C28BAE6" w14:textId="77777777" w:rsidR="006F1CD1" w:rsidRPr="001F369E" w:rsidRDefault="00665691">
          <w:pPr>
            <w:pBdr>
              <w:top w:val="nil"/>
              <w:left w:val="nil"/>
              <w:bottom w:val="nil"/>
              <w:right w:val="nil"/>
              <w:between w:val="nil"/>
            </w:pBdr>
            <w:jc w:val="both"/>
            <w:rPr>
              <w:rFonts w:ascii="Avenir Next LT Pro" w:eastAsia="Arial Nova Cond" w:hAnsi="Avenir Next LT Pro" w:cs="Arial Nova Cond"/>
              <w:color w:val="000000"/>
              <w:sz w:val="20"/>
              <w:szCs w:val="20"/>
            </w:rPr>
          </w:pPr>
          <w:sdt>
            <w:sdtPr>
              <w:rPr>
                <w:rFonts w:ascii="Avenir Next LT Pro" w:hAnsi="Avenir Next LT Pro"/>
              </w:rPr>
              <w:tag w:val="goog_rdk_723"/>
              <w:id w:val="677928524"/>
            </w:sdtPr>
            <w:sdtEndPr/>
            <w:sdtContent/>
          </w:sdt>
        </w:p>
      </w:sdtContent>
    </w:sdt>
    <w:sdt>
      <w:sdtPr>
        <w:rPr>
          <w:rFonts w:ascii="Avenir Next LT Pro" w:eastAsia="Arial Nova Cond" w:hAnsi="Avenir Next LT Pro" w:cs="Arial Nova Cond"/>
          <w:b/>
          <w:smallCaps/>
        </w:rPr>
        <w:tag w:val="goog_rdk_728"/>
        <w:id w:val="-560941918"/>
      </w:sdtPr>
      <w:sdtEndPr>
        <w:rPr>
          <w:rFonts w:eastAsia="Times New Roman" w:cs="Times New Roman"/>
          <w:b w:val="0"/>
          <w:smallCaps w:val="0"/>
        </w:rPr>
      </w:sdtEndPr>
      <w:sdtContent>
        <w:p w14:paraId="6196D156" w14:textId="162B13CF" w:rsidR="006F1CD1" w:rsidRPr="001F369E" w:rsidRDefault="00665691" w:rsidP="002D4CC3">
          <w:pPr>
            <w:keepNext/>
            <w:pBdr>
              <w:top w:val="nil"/>
              <w:left w:val="nil"/>
              <w:bottom w:val="nil"/>
              <w:right w:val="nil"/>
              <w:between w:val="nil"/>
            </w:pBdr>
            <w:jc w:val="both"/>
            <w:rPr>
              <w:rFonts w:ascii="Avenir Next LT Pro" w:eastAsia="Arial" w:hAnsi="Avenir Next LT Pro" w:cs="Arial"/>
              <w:color w:val="000000"/>
              <w:sz w:val="22"/>
              <w:szCs w:val="22"/>
            </w:rPr>
          </w:pPr>
          <w:sdt>
            <w:sdtPr>
              <w:rPr>
                <w:rFonts w:ascii="Avenir Next LT Pro" w:eastAsia="Arial Nova Cond" w:hAnsi="Avenir Next LT Pro" w:cs="Arial Nova Cond"/>
                <w:b/>
                <w:smallCaps/>
              </w:rPr>
              <w:tag w:val="goog_rdk_725"/>
              <w:id w:val="1124666399"/>
            </w:sdtPr>
            <w:sdtEndPr>
              <w:rPr>
                <w:rFonts w:eastAsia="Times New Roman" w:cs="Times New Roman"/>
                <w:b w:val="0"/>
                <w:smallCaps w:val="0"/>
              </w:rPr>
            </w:sdtEndPr>
            <w:sdtContent>
              <w:r w:rsidR="00C71FC3" w:rsidRPr="001F369E">
                <w:rPr>
                  <w:rFonts w:ascii="Avenir Next LT Pro" w:eastAsia="Arial Nova Cond" w:hAnsi="Avenir Next LT Pro" w:cs="Arial Nova Cond"/>
                  <w:b/>
                  <w:smallCaps/>
                </w:rPr>
                <w:t>2. L’organisme de mise en œuvre ou consortium propose la mise en œuvre de plusieurs projets de manière à assurer la cohérence et réduire les coûts de transactions</w:t>
              </w:r>
              <w:r w:rsidR="00C71FC3" w:rsidRPr="001F369E">
                <w:rPr>
                  <w:rFonts w:ascii="Avenir Next LT Pro" w:eastAsia="Arial Nova Cond" w:hAnsi="Avenir Next LT Pro" w:cs="Arial Nova Cond"/>
                  <w:color w:val="000000"/>
                  <w:sz w:val="20"/>
                  <w:szCs w:val="20"/>
                </w:rPr>
                <w:t xml:space="preserve"> </w:t>
              </w:r>
              <w:r w:rsidR="00650EC9" w:rsidRPr="00695A34">
                <w:rPr>
                  <w:rFonts w:ascii="Avenir Next LT Pro" w:eastAsia="Arial Nova Cond" w:hAnsi="Avenir Next LT Pro" w:cs="Arial Nova Cond"/>
                  <w:b/>
                  <w:color w:val="1C6194" w:themeColor="accent6" w:themeShade="BF"/>
                  <w:sz w:val="20"/>
                  <w:szCs w:val="20"/>
                </w:rPr>
                <w:t>[5]</w:t>
              </w:r>
              <w:r w:rsidR="00513B7E" w:rsidRPr="00695A34">
                <w:rPr>
                  <w:rFonts w:ascii="Avenir Next LT Pro" w:eastAsia="Arial Nova Cond" w:hAnsi="Avenir Next LT Pro" w:cs="Arial Nova Cond"/>
                  <w:color w:val="1C6194" w:themeColor="accent6" w:themeShade="BF"/>
                  <w:sz w:val="20"/>
                  <w:szCs w:val="20"/>
                </w:rPr>
                <w:t xml:space="preserve"> </w:t>
              </w:r>
              <w:r w:rsidR="00C71FC3" w:rsidRPr="001F369E">
                <w:rPr>
                  <w:rFonts w:ascii="Avenir Next LT Pro" w:eastAsia="Arial Nova Cond" w:hAnsi="Avenir Next LT Pro" w:cs="Arial Nova Cond"/>
                  <w:color w:val="000000"/>
                  <w:sz w:val="20"/>
                  <w:szCs w:val="20"/>
                </w:rPr>
                <w:t xml:space="preserve">: </w:t>
              </w:r>
            </w:sdtContent>
          </w:sdt>
          <w:sdt>
            <w:sdtPr>
              <w:rPr>
                <w:rFonts w:ascii="Avenir Next LT Pro" w:hAnsi="Avenir Next LT Pro"/>
              </w:rPr>
              <w:tag w:val="goog_rdk_726"/>
              <w:id w:val="241462359"/>
            </w:sdtPr>
            <w:sdtEndPr/>
            <w:sdtContent>
              <w:sdt>
                <w:sdtPr>
                  <w:rPr>
                    <w:rFonts w:ascii="Avenir Next LT Pro" w:hAnsi="Avenir Next LT Pro"/>
                  </w:rPr>
                  <w:tag w:val="goog_rdk_727"/>
                  <w:id w:val="1334561729"/>
                </w:sdtPr>
                <w:sdtEndPr/>
                <w:sdtContent/>
              </w:sdt>
            </w:sdtContent>
          </w:sdt>
        </w:p>
      </w:sdtContent>
    </w:sdt>
    <w:sdt>
      <w:sdtPr>
        <w:rPr>
          <w:rFonts w:ascii="Avenir Next LT Pro" w:hAnsi="Avenir Next LT Pro"/>
        </w:rPr>
        <w:tag w:val="goog_rdk_730"/>
        <w:id w:val="697518357"/>
      </w:sdtPr>
      <w:sdtEndPr/>
      <w:sdtContent>
        <w:p w14:paraId="71E9AA87" w14:textId="77777777" w:rsidR="006F1CD1" w:rsidRPr="001F369E" w:rsidRDefault="00665691">
          <w:pPr>
            <w:numPr>
              <w:ilvl w:val="0"/>
              <w:numId w:val="22"/>
            </w:numPr>
            <w:pBdr>
              <w:top w:val="nil"/>
              <w:left w:val="nil"/>
              <w:bottom w:val="nil"/>
              <w:right w:val="nil"/>
              <w:between w:val="nil"/>
            </w:pBdr>
            <w:jc w:val="both"/>
            <w:rPr>
              <w:rFonts w:ascii="Avenir Next LT Pro" w:eastAsia="Arial Nova Cond" w:hAnsi="Avenir Next LT Pro" w:cs="Arial Nova Cond"/>
              <w:color w:val="000000"/>
              <w:sz w:val="20"/>
              <w:szCs w:val="20"/>
            </w:rPr>
          </w:pPr>
          <w:sdt>
            <w:sdtPr>
              <w:rPr>
                <w:rFonts w:ascii="Avenir Next LT Pro" w:hAnsi="Avenir Next LT Pro"/>
              </w:rPr>
              <w:tag w:val="goog_rdk_729"/>
              <w:id w:val="9416323"/>
            </w:sdtPr>
            <w:sdtEndPr/>
            <w:sdtContent>
              <w:r w:rsidR="00C71FC3" w:rsidRPr="001F369E">
                <w:rPr>
                  <w:rFonts w:ascii="Avenir Next LT Pro" w:eastAsia="Arial Nova Cond" w:hAnsi="Avenir Next LT Pro" w:cs="Arial Nova Cond"/>
                  <w:color w:val="000000"/>
                  <w:sz w:val="20"/>
                  <w:szCs w:val="20"/>
                </w:rPr>
                <w:t>Dans le cas de consortium d’organisme de mise en œuvre, une explication de comment les partenaires assureron</w:t>
              </w:r>
              <w:r w:rsidR="00C71FC3" w:rsidRPr="001F369E">
                <w:rPr>
                  <w:rFonts w:ascii="Avenir Next LT Pro" w:eastAsia="Arial Nova Cond" w:hAnsi="Avenir Next LT Pro" w:cs="Arial Nova Cond"/>
                  <w:sz w:val="20"/>
                  <w:szCs w:val="20"/>
                </w:rPr>
                <w:t>t</w:t>
              </w:r>
              <w:r w:rsidR="00C71FC3" w:rsidRPr="001F369E">
                <w:rPr>
                  <w:rFonts w:ascii="Avenir Next LT Pro" w:eastAsia="Arial Nova Cond" w:hAnsi="Avenir Next LT Pro" w:cs="Arial Nova Cond"/>
                  <w:color w:val="000000"/>
                  <w:sz w:val="20"/>
                  <w:szCs w:val="20"/>
                </w:rPr>
                <w:t xml:space="preserve"> une coordination pour une mise en œuvre efficace exploitant les atouts respectifs et combinés de ces dernières sur une ou des thématiques déterminées.</w:t>
              </w:r>
            </w:sdtContent>
          </w:sdt>
        </w:p>
      </w:sdtContent>
    </w:sdt>
    <w:p w14:paraId="2C3FF887" w14:textId="77777777" w:rsidR="006F1CD1" w:rsidRPr="001F369E" w:rsidRDefault="00665691">
      <w:pPr>
        <w:numPr>
          <w:ilvl w:val="0"/>
          <w:numId w:val="22"/>
        </w:numPr>
        <w:pBdr>
          <w:top w:val="nil"/>
          <w:left w:val="nil"/>
          <w:bottom w:val="nil"/>
          <w:right w:val="nil"/>
          <w:between w:val="nil"/>
        </w:pBdr>
        <w:jc w:val="both"/>
        <w:rPr>
          <w:rFonts w:ascii="Avenir Next LT Pro" w:eastAsia="Arial Nova Cond" w:hAnsi="Avenir Next LT Pro" w:cs="Arial Nova Cond"/>
          <w:color w:val="000000"/>
          <w:sz w:val="20"/>
          <w:szCs w:val="20"/>
        </w:rPr>
      </w:pPr>
      <w:sdt>
        <w:sdtPr>
          <w:rPr>
            <w:rFonts w:ascii="Avenir Next LT Pro" w:hAnsi="Avenir Next LT Pro"/>
          </w:rPr>
          <w:tag w:val="goog_rdk_731"/>
          <w:id w:val="85428528"/>
        </w:sdtPr>
        <w:sdtEndPr/>
        <w:sdtContent>
          <w:r w:rsidR="00C71FC3" w:rsidRPr="001F369E">
            <w:rPr>
              <w:rFonts w:ascii="Avenir Next LT Pro" w:eastAsia="Arial Nova Cond" w:hAnsi="Avenir Next LT Pro" w:cs="Arial Nova Cond"/>
              <w:color w:val="000000"/>
              <w:sz w:val="20"/>
              <w:szCs w:val="20"/>
            </w:rPr>
            <w:t>Dans le cas de soumission couvrant plusieurs projets, une explication de comment les co</w:t>
          </w:r>
          <w:r w:rsidR="00C71FC3" w:rsidRPr="001F369E">
            <w:rPr>
              <w:rFonts w:ascii="Avenir Next LT Pro" w:eastAsia="Arial Nova Cond" w:hAnsi="Avenir Next LT Pro" w:cs="Arial Nova Cond"/>
              <w:sz w:val="20"/>
              <w:szCs w:val="20"/>
            </w:rPr>
            <w:t>û</w:t>
          </w:r>
          <w:r w:rsidR="00C71FC3" w:rsidRPr="001F369E">
            <w:rPr>
              <w:rFonts w:ascii="Avenir Next LT Pro" w:eastAsia="Arial Nova Cond" w:hAnsi="Avenir Next LT Pro" w:cs="Arial Nova Cond"/>
              <w:color w:val="000000"/>
              <w:sz w:val="20"/>
              <w:szCs w:val="20"/>
            </w:rPr>
            <w:t xml:space="preserve">ts de transaction seront minimisés et la cohérence entre ses projets assurée. </w:t>
          </w:r>
        </w:sdtContent>
      </w:sdt>
    </w:p>
    <w:p w14:paraId="2D2E13B5" w14:textId="77777777" w:rsidR="006F1CD1" w:rsidRPr="001F369E" w:rsidRDefault="006F1CD1">
      <w:pPr>
        <w:pBdr>
          <w:top w:val="nil"/>
          <w:left w:val="nil"/>
          <w:bottom w:val="nil"/>
          <w:right w:val="nil"/>
          <w:between w:val="nil"/>
        </w:pBdr>
        <w:ind w:left="720"/>
        <w:jc w:val="both"/>
        <w:rPr>
          <w:rFonts w:ascii="Avenir Next LT Pro" w:eastAsia="Arial Nova Cond" w:hAnsi="Avenir Next LT Pro" w:cs="Arial Nova Cond"/>
          <w:sz w:val="20"/>
          <w:szCs w:val="20"/>
        </w:rPr>
      </w:pPr>
    </w:p>
    <w:p w14:paraId="5BB6D73A" w14:textId="136B0C8F" w:rsidR="006F1CD1" w:rsidRPr="00695A34" w:rsidRDefault="00665691">
      <w:pPr>
        <w:jc w:val="both"/>
        <w:rPr>
          <w:rFonts w:ascii="Avenir Next LT Pro" w:eastAsia="Arial Nova Cond" w:hAnsi="Avenir Next LT Pro" w:cs="Arial Nova Cond"/>
          <w:b/>
          <w:smallCaps/>
          <w:color w:val="1C6194" w:themeColor="accent6" w:themeShade="BF"/>
        </w:rPr>
      </w:pPr>
      <w:sdt>
        <w:sdtPr>
          <w:rPr>
            <w:rFonts w:ascii="Avenir Next LT Pro" w:hAnsi="Avenir Next LT Pro"/>
          </w:rPr>
          <w:tag w:val="goog_rdk_733"/>
          <w:id w:val="1360866169"/>
        </w:sdtPr>
        <w:sdtEndPr>
          <w:rPr>
            <w:rFonts w:eastAsia="Arial Nova Cond" w:cs="Arial Nova Cond"/>
            <w:b/>
            <w:smallCaps/>
          </w:rPr>
        </w:sdtEndPr>
        <w:sdtContent>
          <w:r w:rsidR="00C71FC3" w:rsidRPr="001F369E">
            <w:rPr>
              <w:rFonts w:ascii="Avenir Next LT Pro" w:eastAsia="Arial Nova Cond" w:hAnsi="Avenir Next LT Pro" w:cs="Arial Nova Cond"/>
              <w:b/>
              <w:smallCaps/>
            </w:rPr>
            <w:t>3</w:t>
          </w:r>
          <w:r w:rsidR="00715248" w:rsidRPr="001F369E">
            <w:rPr>
              <w:rFonts w:ascii="Avenir Next LT Pro" w:eastAsia="Arial Nova Cond" w:hAnsi="Avenir Next LT Pro" w:cs="Arial Nova Cond"/>
              <w:b/>
              <w:smallCaps/>
            </w:rPr>
            <w:t>.</w:t>
          </w:r>
        </w:sdtContent>
      </w:sdt>
      <w:sdt>
        <w:sdtPr>
          <w:rPr>
            <w:rFonts w:ascii="Avenir Next LT Pro" w:eastAsia="Arial Nova Cond" w:hAnsi="Avenir Next LT Pro" w:cs="Arial Nova Cond"/>
            <w:b/>
            <w:smallCaps/>
          </w:rPr>
          <w:tag w:val="goog_rdk_734"/>
          <w:id w:val="16817228"/>
          <w:showingPlcHdr/>
        </w:sdtPr>
        <w:sdtEndPr/>
        <w:sdtContent>
          <w:r w:rsidR="002D4CC3" w:rsidRPr="001F369E">
            <w:rPr>
              <w:rFonts w:ascii="Avenir Next LT Pro" w:eastAsia="Arial Nova Cond" w:hAnsi="Avenir Next LT Pro" w:cs="Arial Nova Cond"/>
              <w:b/>
              <w:smallCaps/>
            </w:rPr>
            <w:t xml:space="preserve">     </w:t>
          </w:r>
        </w:sdtContent>
      </w:sdt>
      <w:r w:rsidR="00C71FC3" w:rsidRPr="001F369E">
        <w:rPr>
          <w:rFonts w:ascii="Avenir Next LT Pro" w:eastAsia="Arial Nova Cond" w:hAnsi="Avenir Next LT Pro" w:cs="Arial Nova Cond"/>
          <w:b/>
          <w:smallCaps/>
        </w:rPr>
        <w:t xml:space="preserve">Calendrier opérationnel </w:t>
      </w:r>
      <w:r w:rsidR="00C71FC3" w:rsidRPr="00695A34">
        <w:rPr>
          <w:rFonts w:ascii="Avenir Next LT Pro" w:eastAsia="Arial Nova Cond" w:hAnsi="Avenir Next LT Pro" w:cs="Arial Nova Cond"/>
          <w:b/>
          <w:color w:val="1C6194" w:themeColor="accent6" w:themeShade="BF"/>
          <w:sz w:val="20"/>
          <w:szCs w:val="20"/>
        </w:rPr>
        <w:t>[10]</w:t>
      </w:r>
    </w:p>
    <w:p w14:paraId="106BA90F" w14:textId="53C2C7CB" w:rsidR="006F1CD1" w:rsidRPr="001F369E" w:rsidRDefault="00C71FC3">
      <w:pPr>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Décrire au travers d’un tableau, les grandes étapes et durée estimées du processus envisagé allant de la sélection de l’organisme de mise en œuvre à l’opérationnalisation et clôture du projet sur le terrain. A titre indicatif, les étapes comprendront (i) la préparation du document de projet, (ii) signature des conventions de financement entre l’organisme de mise en œuvre et le gouvernement (si pertinent), (iii) les recrutements et mise en place de l’unité de gestion du projet, (iv) recrutement de l’assistance technique, (v) conduite des activités sur le terrain, etc. Dans cette section, le soumissionnaire pourra indiquer quelle stratégie il pourra envisager pour assurer une opérationnalisation rapide des activités sur le terrain pour anticiper les risques des délais qui pourraient survenir.</w:t>
      </w:r>
    </w:p>
    <w:p w14:paraId="0D4167E3" w14:textId="77777777" w:rsidR="006F1CD1" w:rsidRPr="001F369E" w:rsidRDefault="006F1CD1">
      <w:pPr>
        <w:jc w:val="both"/>
        <w:rPr>
          <w:rFonts w:ascii="Avenir Next LT Pro" w:eastAsia="Arial Nova Cond" w:hAnsi="Avenir Next LT Pro" w:cs="Arial Nova Cond"/>
          <w:sz w:val="20"/>
          <w:szCs w:val="20"/>
        </w:rPr>
      </w:pPr>
    </w:p>
    <w:p w14:paraId="213B353A" w14:textId="2D8CC210" w:rsidR="006F1CD1" w:rsidRPr="001F369E" w:rsidRDefault="00665691">
      <w:pPr>
        <w:jc w:val="both"/>
        <w:rPr>
          <w:rFonts w:ascii="Avenir Next LT Pro" w:eastAsia="Arial Nova Cond" w:hAnsi="Avenir Next LT Pro" w:cs="Arial Nova Cond"/>
          <w:b/>
          <w:smallCaps/>
        </w:rPr>
      </w:pPr>
      <w:sdt>
        <w:sdtPr>
          <w:rPr>
            <w:rFonts w:ascii="Avenir Next LT Pro" w:hAnsi="Avenir Next LT Pro"/>
          </w:rPr>
          <w:tag w:val="goog_rdk_736"/>
          <w:id w:val="2073003341"/>
        </w:sdtPr>
        <w:sdtEndPr/>
        <w:sdtContent>
          <w:r w:rsidR="00C71FC3" w:rsidRPr="001F369E">
            <w:rPr>
              <w:rFonts w:ascii="Avenir Next LT Pro" w:eastAsia="Arial Nova Cond" w:hAnsi="Avenir Next LT Pro" w:cs="Arial Nova Cond"/>
              <w:b/>
              <w:smallCaps/>
            </w:rPr>
            <w:t>4</w:t>
          </w:r>
          <w:r w:rsidR="00650EC9" w:rsidRPr="001F369E">
            <w:rPr>
              <w:rFonts w:ascii="Avenir Next LT Pro" w:eastAsia="Arial Nova Cond" w:hAnsi="Avenir Next LT Pro" w:cs="Arial Nova Cond"/>
              <w:b/>
              <w:smallCaps/>
            </w:rPr>
            <w:t>.</w:t>
          </w:r>
        </w:sdtContent>
      </w:sdt>
      <w:sdt>
        <w:sdtPr>
          <w:rPr>
            <w:rFonts w:ascii="Avenir Next LT Pro" w:hAnsi="Avenir Next LT Pro"/>
          </w:rPr>
          <w:tag w:val="goog_rdk_737"/>
          <w:id w:val="903649757"/>
          <w:showingPlcHdr/>
        </w:sdtPr>
        <w:sdtEndPr/>
        <w:sdtContent>
          <w:r w:rsidR="002D4CC3" w:rsidRPr="001F369E">
            <w:rPr>
              <w:rFonts w:ascii="Avenir Next LT Pro" w:hAnsi="Avenir Next LT Pro"/>
            </w:rPr>
            <w:t xml:space="preserve">     </w:t>
          </w:r>
        </w:sdtContent>
      </w:sdt>
      <w:r w:rsidR="00C71FC3" w:rsidRPr="001F369E">
        <w:rPr>
          <w:rFonts w:ascii="Avenir Next LT Pro" w:eastAsia="Arial Nova Cond" w:hAnsi="Avenir Next LT Pro" w:cs="Arial Nova Cond"/>
          <w:b/>
          <w:smallCaps/>
        </w:rPr>
        <w:t>Politiques interne de l’organisme de mise en œuvre et gestion des risques/sauvegardes</w:t>
      </w:r>
      <w:r w:rsidR="00C71FC3" w:rsidRPr="00695A34">
        <w:rPr>
          <w:rFonts w:ascii="Avenir Next LT Pro" w:eastAsia="Arial Nova Cond" w:hAnsi="Avenir Next LT Pro" w:cs="Arial Nova Cond"/>
          <w:b/>
          <w:smallCaps/>
          <w:color w:val="1C6194" w:themeColor="accent6" w:themeShade="BF"/>
        </w:rPr>
        <w:t xml:space="preserve"> </w:t>
      </w:r>
      <w:r w:rsidR="00C71FC3" w:rsidRPr="00695A34">
        <w:rPr>
          <w:rFonts w:ascii="Avenir Next LT Pro" w:eastAsia="Arial Nova Cond" w:hAnsi="Avenir Next LT Pro" w:cs="Arial Nova Cond"/>
          <w:b/>
          <w:color w:val="1C6194" w:themeColor="accent6" w:themeShade="BF"/>
          <w:sz w:val="20"/>
          <w:szCs w:val="20"/>
        </w:rPr>
        <w:t>[5]</w:t>
      </w:r>
    </w:p>
    <w:p w14:paraId="7775A9AA" w14:textId="77777777" w:rsidR="006F1CD1" w:rsidRPr="001F369E" w:rsidRDefault="00C71FC3">
      <w:pPr>
        <w:widowControl w:val="0"/>
        <w:pBdr>
          <w:top w:val="nil"/>
          <w:left w:val="nil"/>
          <w:bottom w:val="nil"/>
          <w:right w:val="nil"/>
          <w:between w:val="nil"/>
        </w:pBdr>
        <w:spacing w:after="120"/>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Faites un résumé des politiques, procédures et, éventuellement, des expériences de l’organisme de mise en œuvre pour la prise en compte dans les projets : i) des questions liées au Genre et Population Autochtones, ii) aux Droits de l’homme et à la non-discrimination, iii) la prévention et la résolution des conflits, iv) le suivi-évaluation et l’apprentissage, v) de la corruption et de conflits d’intérêts, ainsi que des approches ‘ne pas nuire’.</w:t>
      </w:r>
    </w:p>
    <w:p w14:paraId="77FAD66A" w14:textId="77777777" w:rsidR="006F1CD1" w:rsidRPr="001F369E" w:rsidRDefault="006F1CD1">
      <w:pPr>
        <w:widowControl w:val="0"/>
        <w:pBdr>
          <w:top w:val="nil"/>
          <w:left w:val="nil"/>
          <w:bottom w:val="nil"/>
          <w:right w:val="nil"/>
          <w:between w:val="nil"/>
        </w:pBdr>
        <w:spacing w:after="120"/>
        <w:jc w:val="both"/>
        <w:rPr>
          <w:rFonts w:ascii="Avenir Next LT Pro" w:eastAsia="Arial Nova Cond" w:hAnsi="Avenir Next LT Pro" w:cs="Arial Nova Cond"/>
          <w:color w:val="000000"/>
          <w:sz w:val="20"/>
          <w:szCs w:val="20"/>
        </w:rPr>
      </w:pPr>
    </w:p>
    <w:p w14:paraId="6D00A3DB" w14:textId="77777777" w:rsidR="006F1CD1" w:rsidRPr="001F369E" w:rsidRDefault="006F1CD1">
      <w:pPr>
        <w:widowControl w:val="0"/>
        <w:pBdr>
          <w:top w:val="nil"/>
          <w:left w:val="nil"/>
          <w:bottom w:val="nil"/>
          <w:right w:val="nil"/>
          <w:between w:val="nil"/>
        </w:pBdr>
        <w:spacing w:after="120"/>
        <w:jc w:val="both"/>
        <w:rPr>
          <w:rFonts w:ascii="Avenir Next LT Pro" w:eastAsia="Arial Nova Cond" w:hAnsi="Avenir Next LT Pro" w:cs="Arial Nova Cond"/>
          <w:color w:val="000000"/>
          <w:sz w:val="20"/>
          <w:szCs w:val="20"/>
        </w:rPr>
        <w:sectPr w:rsidR="006F1CD1" w:rsidRPr="001F369E">
          <w:headerReference w:type="even" r:id="rId15"/>
          <w:headerReference w:type="default" r:id="rId16"/>
          <w:footerReference w:type="default" r:id="rId17"/>
          <w:headerReference w:type="first" r:id="rId18"/>
          <w:pgSz w:w="11906" w:h="16838"/>
          <w:pgMar w:top="1440" w:right="1440" w:bottom="1440" w:left="1440" w:header="709" w:footer="709" w:gutter="0"/>
          <w:cols w:space="720"/>
        </w:sectPr>
      </w:pPr>
    </w:p>
    <w:p w14:paraId="4C9AF26F" w14:textId="7DE90D93" w:rsidR="006F1CD1" w:rsidRPr="001F369E" w:rsidRDefault="00C71FC3" w:rsidP="008E11C7">
      <w:pPr>
        <w:pStyle w:val="Heading2"/>
        <w:numPr>
          <w:ilvl w:val="0"/>
          <w:numId w:val="0"/>
        </w:numPr>
        <w:ind w:left="709" w:right="543"/>
        <w:jc w:val="both"/>
        <w:rPr>
          <w:rFonts w:ascii="Avenir Next LT Pro" w:hAnsi="Avenir Next LT Pro"/>
        </w:rPr>
      </w:pPr>
      <w:bookmarkStart w:id="1" w:name="_Toc135822264"/>
      <w:r w:rsidRPr="001F369E">
        <w:rPr>
          <w:rFonts w:ascii="Avenir Next LT Pro" w:hAnsi="Avenir Next LT Pro"/>
        </w:rPr>
        <w:lastRenderedPageBreak/>
        <w:t xml:space="preserve">Questionnaire à remplir par les Organismes de Mise en Œuvre </w:t>
      </w:r>
      <w:proofErr w:type="spellStart"/>
      <w:r w:rsidRPr="001F369E">
        <w:rPr>
          <w:rFonts w:ascii="Avenir Next LT Pro" w:hAnsi="Avenir Next LT Pro"/>
        </w:rPr>
        <w:t>NONUs</w:t>
      </w:r>
      <w:proofErr w:type="spellEnd"/>
      <w:r w:rsidRPr="001F369E">
        <w:rPr>
          <w:rFonts w:ascii="Avenir Next LT Pro" w:hAnsi="Avenir Next LT Pro"/>
        </w:rPr>
        <w:t xml:space="preserve"> – Chef de file – concernant l’éligibilité d’accès aux financements CAFI</w:t>
      </w:r>
      <w:bookmarkEnd w:id="1"/>
    </w:p>
    <w:p w14:paraId="6F535920" w14:textId="77777777" w:rsidR="006F1CD1" w:rsidRPr="001F369E" w:rsidRDefault="00C71FC3">
      <w:pPr>
        <w:spacing w:after="120"/>
        <w:ind w:left="709" w:right="544"/>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 xml:space="preserve">Cette annexe vise à clarifier le processus d'accréditation pour les organismes de mise en œuvre non-ONU (NONU) afin d'accéder directement aux fonds CAFI. </w:t>
      </w:r>
    </w:p>
    <w:p w14:paraId="6B8F016E" w14:textId="77777777" w:rsidR="006F1CD1" w:rsidRPr="001F369E" w:rsidRDefault="00C71FC3">
      <w:pPr>
        <w:spacing w:after="120"/>
        <w:ind w:left="709" w:right="544"/>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Si l</w:t>
      </w:r>
      <w:r w:rsidRPr="001F369E">
        <w:rPr>
          <w:rFonts w:ascii="Avenir Next LT Pro" w:eastAsia="Arial Nova Cond" w:hAnsi="Avenir Next LT Pro" w:cs="Arial Nova Cond"/>
          <w:b/>
          <w:color w:val="000000"/>
          <w:sz w:val="20"/>
          <w:szCs w:val="20"/>
        </w:rPr>
        <w:t>'accréditation n'est pas nécessaire pour qu'une NONU soumette une expression d'intérêt</w:t>
      </w:r>
      <w:r w:rsidRPr="001F369E">
        <w:rPr>
          <w:rFonts w:ascii="Avenir Next LT Pro" w:eastAsia="Arial Nova Cond" w:hAnsi="Avenir Next LT Pro" w:cs="Arial Nova Cond"/>
          <w:color w:val="000000"/>
          <w:sz w:val="20"/>
          <w:szCs w:val="20"/>
        </w:rPr>
        <w:t>, elle est obligatoire pour accéder aux fonds CAFI (subvention préparatoire, financement de projet). En conséquence, les informations ci-dessous doivent être renseignées :</w:t>
      </w:r>
    </w:p>
    <w:tbl>
      <w:tblPr>
        <w:tblStyle w:val="ac"/>
        <w:tblW w:w="9072" w:type="dxa"/>
        <w:tblInd w:w="7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655"/>
        <w:gridCol w:w="709"/>
        <w:gridCol w:w="708"/>
      </w:tblGrid>
      <w:tr w:rsidR="006F1CD1" w:rsidRPr="001F369E" w14:paraId="7FE9520E" w14:textId="77777777" w:rsidTr="70E136C9">
        <w:tc>
          <w:tcPr>
            <w:tcW w:w="7655" w:type="dxa"/>
          </w:tcPr>
          <w:p w14:paraId="6836CCDF" w14:textId="77777777" w:rsidR="006F1CD1" w:rsidRPr="001F369E" w:rsidRDefault="006F1CD1">
            <w:pPr>
              <w:ind w:right="543"/>
              <w:jc w:val="both"/>
              <w:rPr>
                <w:rFonts w:ascii="Avenir Next LT Pro" w:eastAsia="Arial Nova Cond" w:hAnsi="Avenir Next LT Pro" w:cs="Arial Nova Cond"/>
                <w:color w:val="000000"/>
                <w:sz w:val="20"/>
                <w:szCs w:val="20"/>
              </w:rPr>
            </w:pPr>
          </w:p>
        </w:tc>
        <w:tc>
          <w:tcPr>
            <w:tcW w:w="709" w:type="dxa"/>
          </w:tcPr>
          <w:p w14:paraId="195E8737" w14:textId="77777777" w:rsidR="006F1CD1" w:rsidRPr="001F369E" w:rsidRDefault="00C71FC3">
            <w:pPr>
              <w:jc w:val="center"/>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OUI</w:t>
            </w:r>
          </w:p>
        </w:tc>
        <w:tc>
          <w:tcPr>
            <w:tcW w:w="708" w:type="dxa"/>
          </w:tcPr>
          <w:p w14:paraId="5A761AA7" w14:textId="77777777" w:rsidR="006F1CD1" w:rsidRPr="001F369E" w:rsidRDefault="00C71FC3">
            <w:pPr>
              <w:ind w:right="-112"/>
              <w:jc w:val="center"/>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NON</w:t>
            </w:r>
          </w:p>
        </w:tc>
      </w:tr>
      <w:tr w:rsidR="006F1CD1" w:rsidRPr="001F369E" w14:paraId="077DEC9F" w14:textId="77777777" w:rsidTr="70E136C9">
        <w:tc>
          <w:tcPr>
            <w:tcW w:w="7655" w:type="dxa"/>
          </w:tcPr>
          <w:p w14:paraId="34FDD7AD" w14:textId="7744E577" w:rsidR="006F1CD1" w:rsidRPr="001F369E" w:rsidRDefault="00C71FC3">
            <w:pPr>
              <w:ind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sz w:val="20"/>
                <w:szCs w:val="20"/>
              </w:rPr>
              <w:t xml:space="preserve">1. L’Organisme de Mise en Œuvre dispose-t-il d’un </w:t>
            </w:r>
            <w:r w:rsidRPr="001F369E">
              <w:rPr>
                <w:rFonts w:ascii="Avenir Next LT Pro" w:eastAsia="Arial Nova Cond" w:hAnsi="Avenir Next LT Pro" w:cs="Arial Nova Cond"/>
                <w:b/>
                <w:bCs/>
                <w:sz w:val="20"/>
                <w:szCs w:val="20"/>
              </w:rPr>
              <w:t>document d'enregistrement légal actuel et valide</w:t>
            </w:r>
            <w:r w:rsidRPr="001F369E">
              <w:rPr>
                <w:rFonts w:ascii="Avenir Next LT Pro" w:eastAsia="Arial Nova Cond" w:hAnsi="Avenir Next LT Pro" w:cs="Arial Nova Cond"/>
                <w:sz w:val="20"/>
                <w:szCs w:val="20"/>
              </w:rPr>
              <w:t xml:space="preserve"> </w:t>
            </w:r>
            <w:r w:rsidR="28DF2E2B" w:rsidRPr="001F369E">
              <w:rPr>
                <w:rFonts w:ascii="Avenir Next LT Pro" w:eastAsia="Arial Nova Cond" w:hAnsi="Avenir Next LT Pro" w:cs="Arial Nova Cond"/>
                <w:sz w:val="20"/>
                <w:szCs w:val="20"/>
              </w:rPr>
              <w:t>au</w:t>
            </w:r>
            <w:r w:rsidRPr="001F369E">
              <w:rPr>
                <w:rFonts w:ascii="Avenir Next LT Pro" w:eastAsia="Arial Nova Cond" w:hAnsi="Avenir Next LT Pro" w:cs="Arial Nova Cond"/>
                <w:b/>
                <w:bCs/>
                <w:sz w:val="20"/>
                <w:szCs w:val="20"/>
              </w:rPr>
              <w:t xml:space="preserve"> CAMEROUN</w:t>
            </w:r>
            <w:r w:rsidRPr="001F369E">
              <w:rPr>
                <w:rFonts w:ascii="Avenir Next LT Pro" w:eastAsia="Arial Nova Cond" w:hAnsi="Avenir Next LT Pro" w:cs="Arial Nova Cond"/>
                <w:sz w:val="20"/>
                <w:szCs w:val="20"/>
              </w:rPr>
              <w:t xml:space="preserve">, ou des preuves qui démontrent qu'un tel enregistrement est possible (voir les conseils </w:t>
            </w:r>
            <w:hyperlink r:id="rId19">
              <w:r w:rsidRPr="001F369E">
                <w:rPr>
                  <w:rFonts w:ascii="Avenir Next LT Pro" w:eastAsia="Arial Nova Cond" w:hAnsi="Avenir Next LT Pro" w:cs="Arial Nova Cond"/>
                  <w:color w:val="0563C1"/>
                  <w:sz w:val="20"/>
                  <w:szCs w:val="20"/>
                  <w:u w:val="single"/>
                </w:rPr>
                <w:t>ici</w:t>
              </w:r>
            </w:hyperlink>
            <w:r w:rsidRPr="001F369E">
              <w:rPr>
                <w:rFonts w:ascii="Avenir Next LT Pro" w:eastAsia="Arial Nova Cond" w:hAnsi="Avenir Next LT Pro" w:cs="Arial Nova Cond"/>
                <w:sz w:val="20"/>
                <w:szCs w:val="20"/>
              </w:rPr>
              <w:t>) ?</w:t>
            </w:r>
          </w:p>
        </w:tc>
        <w:tc>
          <w:tcPr>
            <w:tcW w:w="709" w:type="dxa"/>
          </w:tcPr>
          <w:p w14:paraId="0947D39B" w14:textId="77777777" w:rsidR="006F1CD1" w:rsidRPr="001F369E" w:rsidRDefault="006F1CD1">
            <w:pPr>
              <w:ind w:right="543"/>
              <w:jc w:val="center"/>
              <w:rPr>
                <w:rFonts w:ascii="Avenir Next LT Pro" w:eastAsia="Arial Nova Cond" w:hAnsi="Avenir Next LT Pro" w:cs="Arial Nova Cond"/>
                <w:color w:val="000000"/>
                <w:sz w:val="20"/>
                <w:szCs w:val="20"/>
              </w:rPr>
            </w:pPr>
          </w:p>
        </w:tc>
        <w:tc>
          <w:tcPr>
            <w:tcW w:w="708" w:type="dxa"/>
          </w:tcPr>
          <w:p w14:paraId="238D86ED" w14:textId="77777777" w:rsidR="006F1CD1" w:rsidRPr="001F369E" w:rsidRDefault="006F1CD1">
            <w:pPr>
              <w:ind w:right="543"/>
              <w:jc w:val="center"/>
              <w:rPr>
                <w:rFonts w:ascii="Avenir Next LT Pro" w:eastAsia="Arial Nova Cond" w:hAnsi="Avenir Next LT Pro" w:cs="Arial Nova Cond"/>
                <w:color w:val="000000"/>
                <w:sz w:val="20"/>
                <w:szCs w:val="20"/>
              </w:rPr>
            </w:pPr>
          </w:p>
        </w:tc>
      </w:tr>
      <w:tr w:rsidR="006F1CD1" w:rsidRPr="001F369E" w14:paraId="1869F566" w14:textId="77777777" w:rsidTr="70E136C9">
        <w:tc>
          <w:tcPr>
            <w:tcW w:w="7655" w:type="dxa"/>
          </w:tcPr>
          <w:p w14:paraId="04EB3DEC" w14:textId="77777777" w:rsidR="006F1CD1" w:rsidRPr="001F369E" w:rsidRDefault="00C71FC3">
            <w:pPr>
              <w:ind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2.</w:t>
            </w:r>
            <w:r w:rsidRPr="001F369E">
              <w:rPr>
                <w:rFonts w:ascii="Avenir Next LT Pro" w:eastAsia="Arial Nova Cond" w:hAnsi="Avenir Next LT Pro" w:cs="Arial Nova Cond"/>
                <w:sz w:val="20"/>
                <w:szCs w:val="20"/>
              </w:rPr>
              <w:t xml:space="preserve"> L’Organisme de Mise en Œuvre</w:t>
            </w:r>
            <w:r w:rsidRPr="001F369E">
              <w:rPr>
                <w:rFonts w:ascii="Avenir Next LT Pro" w:eastAsia="Arial Nova Cond" w:hAnsi="Avenir Next LT Pro" w:cs="Arial Nova Cond"/>
                <w:color w:val="000000"/>
                <w:sz w:val="20"/>
                <w:szCs w:val="20"/>
              </w:rPr>
              <w:t xml:space="preserve"> a-t-il déjà été accrédité pour l’accès aux financements CAFI pour l’exécution de projets dans les autres pays de la sous-région ?</w:t>
            </w:r>
          </w:p>
        </w:tc>
        <w:tc>
          <w:tcPr>
            <w:tcW w:w="709" w:type="dxa"/>
          </w:tcPr>
          <w:p w14:paraId="4FB33603" w14:textId="77777777" w:rsidR="006F1CD1" w:rsidRPr="001F369E" w:rsidRDefault="006F1CD1">
            <w:pPr>
              <w:ind w:right="543"/>
              <w:jc w:val="center"/>
              <w:rPr>
                <w:rFonts w:ascii="Avenir Next LT Pro" w:eastAsia="Arial Nova Cond" w:hAnsi="Avenir Next LT Pro" w:cs="Arial Nova Cond"/>
                <w:color w:val="000000"/>
                <w:sz w:val="20"/>
                <w:szCs w:val="20"/>
              </w:rPr>
            </w:pPr>
          </w:p>
        </w:tc>
        <w:tc>
          <w:tcPr>
            <w:tcW w:w="708" w:type="dxa"/>
          </w:tcPr>
          <w:p w14:paraId="292C0288" w14:textId="77777777" w:rsidR="006F1CD1" w:rsidRPr="001F369E" w:rsidRDefault="006F1CD1">
            <w:pPr>
              <w:ind w:right="543"/>
              <w:jc w:val="center"/>
              <w:rPr>
                <w:rFonts w:ascii="Avenir Next LT Pro" w:eastAsia="Arial Nova Cond" w:hAnsi="Avenir Next LT Pro" w:cs="Arial Nova Cond"/>
                <w:color w:val="000000"/>
                <w:sz w:val="20"/>
                <w:szCs w:val="20"/>
              </w:rPr>
            </w:pPr>
          </w:p>
        </w:tc>
      </w:tr>
      <w:tr w:rsidR="006F1CD1" w:rsidRPr="001F369E" w14:paraId="6D238EDE" w14:textId="77777777" w:rsidTr="70E136C9">
        <w:tc>
          <w:tcPr>
            <w:tcW w:w="7655" w:type="dxa"/>
          </w:tcPr>
          <w:p w14:paraId="33F8034D" w14:textId="77777777" w:rsidR="006F1CD1" w:rsidRPr="001F369E" w:rsidRDefault="00C71FC3">
            <w:pPr>
              <w:ind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sz w:val="20"/>
                <w:szCs w:val="20"/>
              </w:rPr>
              <w:t>3. L’Organisme de Mise en Œuvre</w:t>
            </w:r>
            <w:r w:rsidRPr="001F369E">
              <w:rPr>
                <w:rFonts w:ascii="Avenir Next LT Pro" w:eastAsia="Arial Nova Cond" w:hAnsi="Avenir Next LT Pro" w:cs="Arial Nova Cond"/>
                <w:color w:val="000000"/>
                <w:sz w:val="20"/>
                <w:szCs w:val="20"/>
              </w:rPr>
              <w:t xml:space="preserve"> déjà fait l’objet d’une </w:t>
            </w:r>
            <w:hyperlink r:id="rId20">
              <w:r w:rsidRPr="001F369E">
                <w:rPr>
                  <w:rFonts w:ascii="Avenir Next LT Pro" w:eastAsia="Arial Nova Cond" w:hAnsi="Avenir Next LT Pro" w:cs="Arial Nova Cond"/>
                  <w:color w:val="0563C1"/>
                  <w:sz w:val="20"/>
                  <w:szCs w:val="20"/>
                  <w:u w:val="single"/>
                </w:rPr>
                <w:t>micro-évaluation HACT</w:t>
              </w:r>
            </w:hyperlink>
            <w:r w:rsidRPr="001F369E">
              <w:rPr>
                <w:rFonts w:ascii="Avenir Next LT Pro" w:eastAsia="Arial Nova Cond" w:hAnsi="Avenir Next LT Pro" w:cs="Arial Nova Cond"/>
                <w:color w:val="000000"/>
                <w:sz w:val="20"/>
                <w:szCs w:val="20"/>
              </w:rPr>
              <w:t xml:space="preserve"> (Approche harmonisée des transferts monétaires) ?</w:t>
            </w:r>
          </w:p>
        </w:tc>
        <w:tc>
          <w:tcPr>
            <w:tcW w:w="709" w:type="dxa"/>
          </w:tcPr>
          <w:p w14:paraId="4CA3721F" w14:textId="77777777" w:rsidR="006F1CD1" w:rsidRPr="001F369E" w:rsidRDefault="006F1CD1">
            <w:pPr>
              <w:ind w:right="543"/>
              <w:jc w:val="center"/>
              <w:rPr>
                <w:rFonts w:ascii="Avenir Next LT Pro" w:eastAsia="Arial Nova Cond" w:hAnsi="Avenir Next LT Pro" w:cs="Arial Nova Cond"/>
                <w:color w:val="000000"/>
                <w:sz w:val="20"/>
                <w:szCs w:val="20"/>
              </w:rPr>
            </w:pPr>
          </w:p>
        </w:tc>
        <w:tc>
          <w:tcPr>
            <w:tcW w:w="708" w:type="dxa"/>
          </w:tcPr>
          <w:p w14:paraId="355DDE3D" w14:textId="77777777" w:rsidR="006F1CD1" w:rsidRPr="001F369E" w:rsidRDefault="006F1CD1">
            <w:pPr>
              <w:ind w:right="543"/>
              <w:jc w:val="center"/>
              <w:rPr>
                <w:rFonts w:ascii="Avenir Next LT Pro" w:eastAsia="Arial Nova Cond" w:hAnsi="Avenir Next LT Pro" w:cs="Arial Nova Cond"/>
                <w:color w:val="000000"/>
                <w:sz w:val="20"/>
                <w:szCs w:val="20"/>
              </w:rPr>
            </w:pPr>
          </w:p>
        </w:tc>
      </w:tr>
      <w:tr w:rsidR="006F1CD1" w:rsidRPr="001F369E" w14:paraId="443BF4A4" w14:textId="77777777" w:rsidTr="70E136C9">
        <w:tc>
          <w:tcPr>
            <w:tcW w:w="7655" w:type="dxa"/>
          </w:tcPr>
          <w:p w14:paraId="082CCA25" w14:textId="77777777" w:rsidR="006F1CD1" w:rsidRPr="001F369E" w:rsidRDefault="00C71FC3">
            <w:pPr>
              <w:ind w:right="543"/>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4.L’Organisme de mise en œuvre est-il accrédité pour, au minimum, l’un des fonds suivants : Fonds vert pour le climat, du Fonds pour l'environnement mondial, du Fonds d'adaptation, du Fonds mondial, ou une preuve des évaluations des piliers de l'UE et des autres évaluations des donateurs de la CE.</w:t>
            </w:r>
          </w:p>
        </w:tc>
        <w:tc>
          <w:tcPr>
            <w:tcW w:w="709" w:type="dxa"/>
          </w:tcPr>
          <w:p w14:paraId="3953ABB5" w14:textId="77777777" w:rsidR="006F1CD1" w:rsidRPr="001F369E" w:rsidRDefault="006F1CD1">
            <w:pPr>
              <w:ind w:right="543"/>
              <w:jc w:val="center"/>
              <w:rPr>
                <w:rFonts w:ascii="Avenir Next LT Pro" w:eastAsia="Arial Nova Cond" w:hAnsi="Avenir Next LT Pro" w:cs="Arial Nova Cond"/>
                <w:color w:val="000000"/>
                <w:sz w:val="20"/>
                <w:szCs w:val="20"/>
              </w:rPr>
            </w:pPr>
          </w:p>
        </w:tc>
        <w:tc>
          <w:tcPr>
            <w:tcW w:w="708" w:type="dxa"/>
          </w:tcPr>
          <w:p w14:paraId="59EF166B" w14:textId="77777777" w:rsidR="006F1CD1" w:rsidRPr="001F369E" w:rsidRDefault="006F1CD1">
            <w:pPr>
              <w:ind w:right="543"/>
              <w:jc w:val="center"/>
              <w:rPr>
                <w:rFonts w:ascii="Avenir Next LT Pro" w:eastAsia="Arial Nova Cond" w:hAnsi="Avenir Next LT Pro" w:cs="Arial Nova Cond"/>
                <w:color w:val="000000"/>
                <w:sz w:val="20"/>
                <w:szCs w:val="20"/>
              </w:rPr>
            </w:pPr>
          </w:p>
        </w:tc>
      </w:tr>
      <w:tr w:rsidR="006F1CD1" w:rsidRPr="001F369E" w14:paraId="517FC570" w14:textId="77777777" w:rsidTr="70E136C9">
        <w:tc>
          <w:tcPr>
            <w:tcW w:w="7655" w:type="dxa"/>
          </w:tcPr>
          <w:p w14:paraId="4B251563" w14:textId="023410C5" w:rsidR="006F1CD1" w:rsidRPr="001F369E" w:rsidRDefault="00C71FC3">
            <w:pPr>
              <w:ind w:right="543"/>
              <w:jc w:val="both"/>
              <w:rPr>
                <w:rFonts w:ascii="Avenir Next LT Pro" w:eastAsia="Arial Nova Cond" w:hAnsi="Avenir Next LT Pro" w:cs="Arial Nova Cond"/>
                <w:sz w:val="20"/>
                <w:szCs w:val="20"/>
              </w:rPr>
            </w:pPr>
            <w:r w:rsidRPr="001F369E">
              <w:rPr>
                <w:rFonts w:ascii="Avenir Next LT Pro" w:eastAsia="Arial Nova Cond" w:hAnsi="Avenir Next LT Pro" w:cs="Arial Nova Cond"/>
                <w:sz w:val="20"/>
                <w:szCs w:val="20"/>
              </w:rPr>
              <w:t xml:space="preserve">5. L’Organisme de mise en œuvre </w:t>
            </w:r>
            <w:proofErr w:type="spellStart"/>
            <w:r w:rsidRPr="001F369E">
              <w:rPr>
                <w:rFonts w:ascii="Avenir Next LT Pro" w:eastAsia="Arial Nova Cond" w:hAnsi="Avenir Next LT Pro" w:cs="Arial Nova Cond"/>
                <w:sz w:val="20"/>
                <w:szCs w:val="20"/>
              </w:rPr>
              <w:t xml:space="preserve">dispose </w:t>
            </w:r>
            <w:r w:rsidR="00153A0D" w:rsidRPr="001F369E">
              <w:rPr>
                <w:rFonts w:ascii="Avenir Next LT Pro" w:eastAsia="Arial Nova Cond" w:hAnsi="Avenir Next LT Pro" w:cs="Arial Nova Cond"/>
                <w:sz w:val="20"/>
                <w:szCs w:val="20"/>
              </w:rPr>
              <w:t>t</w:t>
            </w:r>
            <w:proofErr w:type="spellEnd"/>
            <w:r w:rsidR="00153A0D" w:rsidRPr="001F369E">
              <w:rPr>
                <w:rFonts w:ascii="Avenir Next LT Pro" w:eastAsia="Arial Nova Cond" w:hAnsi="Avenir Next LT Pro" w:cs="Arial Nova Cond"/>
                <w:sz w:val="20"/>
                <w:szCs w:val="20"/>
              </w:rPr>
              <w:t>-il</w:t>
            </w:r>
            <w:r w:rsidRPr="001F369E">
              <w:rPr>
                <w:rFonts w:ascii="Avenir Next LT Pro" w:eastAsia="Arial Nova Cond" w:hAnsi="Avenir Next LT Pro" w:cs="Arial Nova Cond"/>
                <w:sz w:val="20"/>
                <w:szCs w:val="20"/>
              </w:rPr>
              <w:t xml:space="preserve"> d’une ou plusieurs politique(s) interne de gestion des sauvegardes environnementales et sociales ?</w:t>
            </w:r>
          </w:p>
        </w:tc>
        <w:tc>
          <w:tcPr>
            <w:tcW w:w="709" w:type="dxa"/>
          </w:tcPr>
          <w:p w14:paraId="68B260B0" w14:textId="77777777" w:rsidR="006F1CD1" w:rsidRPr="001F369E" w:rsidRDefault="006F1CD1">
            <w:pPr>
              <w:ind w:right="543"/>
              <w:jc w:val="center"/>
              <w:rPr>
                <w:rFonts w:ascii="Avenir Next LT Pro" w:eastAsia="Arial Nova Cond" w:hAnsi="Avenir Next LT Pro" w:cs="Arial Nova Cond"/>
                <w:color w:val="000000"/>
                <w:sz w:val="20"/>
                <w:szCs w:val="20"/>
              </w:rPr>
            </w:pPr>
          </w:p>
        </w:tc>
        <w:tc>
          <w:tcPr>
            <w:tcW w:w="708" w:type="dxa"/>
          </w:tcPr>
          <w:p w14:paraId="1E342518" w14:textId="77777777" w:rsidR="006F1CD1" w:rsidRPr="001F369E" w:rsidRDefault="006F1CD1">
            <w:pPr>
              <w:ind w:right="543"/>
              <w:jc w:val="center"/>
              <w:rPr>
                <w:rFonts w:ascii="Avenir Next LT Pro" w:eastAsia="Arial Nova Cond" w:hAnsi="Avenir Next LT Pro" w:cs="Arial Nova Cond"/>
                <w:color w:val="000000"/>
                <w:sz w:val="20"/>
                <w:szCs w:val="20"/>
              </w:rPr>
            </w:pPr>
          </w:p>
        </w:tc>
      </w:tr>
    </w:tbl>
    <w:p w14:paraId="2DC62A9D" w14:textId="77777777" w:rsidR="006F1CD1" w:rsidRPr="001F369E" w:rsidRDefault="006F1CD1">
      <w:pPr>
        <w:ind w:left="709" w:right="543"/>
        <w:jc w:val="both"/>
        <w:rPr>
          <w:rFonts w:ascii="Avenir Next LT Pro" w:eastAsia="Arial Nova Cond" w:hAnsi="Avenir Next LT Pro" w:cs="Arial Nova Cond"/>
          <w:color w:val="000000"/>
          <w:sz w:val="20"/>
          <w:szCs w:val="20"/>
        </w:rPr>
      </w:pPr>
    </w:p>
    <w:p w14:paraId="265D831B" w14:textId="77777777" w:rsidR="006F1CD1" w:rsidRPr="001F369E" w:rsidRDefault="00C71FC3">
      <w:pPr>
        <w:ind w:left="709"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sz w:val="20"/>
          <w:szCs w:val="20"/>
        </w:rPr>
        <w:t>En complément de ce questionnaire, il est demandé de fournir en pièce jointe au dossier :</w:t>
      </w:r>
    </w:p>
    <w:p w14:paraId="6C7B73E1" w14:textId="77777777" w:rsidR="006F1CD1" w:rsidRPr="001F369E" w:rsidRDefault="006F1CD1">
      <w:pPr>
        <w:ind w:left="709" w:right="543"/>
        <w:jc w:val="both"/>
        <w:rPr>
          <w:rFonts w:ascii="Avenir Next LT Pro" w:eastAsia="Arial Nova Cond" w:hAnsi="Avenir Next LT Pro" w:cs="Arial Nova Cond"/>
          <w:color w:val="000000"/>
          <w:sz w:val="20"/>
          <w:szCs w:val="20"/>
        </w:rPr>
      </w:pPr>
    </w:p>
    <w:p w14:paraId="57196D1B" w14:textId="77777777" w:rsidR="006F1CD1" w:rsidRPr="001F369E" w:rsidRDefault="00C71FC3">
      <w:pPr>
        <w:ind w:left="709" w:right="543"/>
        <w:jc w:val="both"/>
        <w:rPr>
          <w:rFonts w:ascii="Avenir Next LT Pro" w:eastAsia="Arial Nova Cond" w:hAnsi="Avenir Next LT Pro" w:cs="Arial Nova Cond"/>
          <w:color w:val="000000"/>
          <w:sz w:val="20"/>
          <w:szCs w:val="20"/>
          <w:u w:val="single"/>
        </w:rPr>
      </w:pPr>
      <w:r w:rsidRPr="001F369E">
        <w:rPr>
          <w:rFonts w:ascii="Avenir Next LT Pro" w:eastAsia="Arial Nova Cond" w:hAnsi="Avenir Next LT Pro" w:cs="Arial Nova Cond"/>
          <w:color w:val="000000"/>
          <w:sz w:val="20"/>
          <w:szCs w:val="20"/>
          <w:u w:val="single"/>
        </w:rPr>
        <w:t xml:space="preserve">Pour toutes les </w:t>
      </w:r>
      <w:proofErr w:type="spellStart"/>
      <w:r w:rsidRPr="001F369E">
        <w:rPr>
          <w:rFonts w:ascii="Avenir Next LT Pro" w:eastAsia="Arial Nova Cond" w:hAnsi="Avenir Next LT Pro" w:cs="Arial Nova Cond"/>
          <w:color w:val="000000"/>
          <w:sz w:val="20"/>
          <w:szCs w:val="20"/>
          <w:u w:val="single"/>
        </w:rPr>
        <w:t>NUNOs</w:t>
      </w:r>
      <w:proofErr w:type="spellEnd"/>
    </w:p>
    <w:p w14:paraId="6EA04933" w14:textId="0D2DE62C" w:rsidR="001831D5" w:rsidRPr="001F369E" w:rsidRDefault="00C71FC3" w:rsidP="70E136C9">
      <w:pPr>
        <w:numPr>
          <w:ilvl w:val="0"/>
          <w:numId w:val="22"/>
        </w:numPr>
        <w:pBdr>
          <w:top w:val="nil"/>
          <w:left w:val="nil"/>
          <w:bottom w:val="nil"/>
          <w:right w:val="nil"/>
          <w:between w:val="nil"/>
        </w:pBdr>
        <w:spacing w:before="120" w:line="276" w:lineRule="auto"/>
        <w:ind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color w:val="000000" w:themeColor="text1"/>
          <w:sz w:val="20"/>
          <w:szCs w:val="20"/>
        </w:rPr>
        <w:t xml:space="preserve">Un </w:t>
      </w:r>
      <w:r w:rsidRPr="001F369E">
        <w:rPr>
          <w:rFonts w:ascii="Avenir Next LT Pro" w:eastAsia="Arial Nova Cond" w:hAnsi="Avenir Next LT Pro" w:cs="Arial Nova Cond"/>
          <w:b/>
          <w:bCs/>
          <w:color w:val="000000" w:themeColor="text1"/>
          <w:sz w:val="20"/>
          <w:szCs w:val="20"/>
        </w:rPr>
        <w:t>document d'enregistrement légal actuel et valide</w:t>
      </w:r>
      <w:r w:rsidRPr="001F369E">
        <w:rPr>
          <w:rFonts w:ascii="Avenir Next LT Pro" w:eastAsia="Arial Nova Cond" w:hAnsi="Avenir Next LT Pro" w:cs="Arial Nova Cond"/>
          <w:color w:val="000000" w:themeColor="text1"/>
          <w:sz w:val="20"/>
          <w:szCs w:val="20"/>
        </w:rPr>
        <w:t xml:space="preserve"> </w:t>
      </w:r>
      <w:r w:rsidR="4AF8BE5E" w:rsidRPr="001F369E">
        <w:rPr>
          <w:rFonts w:ascii="Avenir Next LT Pro" w:eastAsia="Arial Nova Cond" w:hAnsi="Avenir Next LT Pro" w:cs="Arial Nova Cond"/>
          <w:color w:val="000000" w:themeColor="text1"/>
          <w:sz w:val="20"/>
          <w:szCs w:val="20"/>
        </w:rPr>
        <w:t>au</w:t>
      </w:r>
      <w:r w:rsidRPr="001F369E">
        <w:rPr>
          <w:rFonts w:ascii="Avenir Next LT Pro" w:eastAsia="Arial Nova Cond" w:hAnsi="Avenir Next LT Pro" w:cs="Arial Nova Cond"/>
          <w:b/>
          <w:bCs/>
          <w:color w:val="000000" w:themeColor="text1"/>
          <w:sz w:val="20"/>
          <w:szCs w:val="20"/>
        </w:rPr>
        <w:t xml:space="preserve"> CAMEROUN</w:t>
      </w:r>
      <w:r w:rsidRPr="001F369E">
        <w:rPr>
          <w:rFonts w:ascii="Avenir Next LT Pro" w:eastAsia="Arial Nova Cond" w:hAnsi="Avenir Next LT Pro" w:cs="Arial Nova Cond"/>
          <w:color w:val="000000" w:themeColor="text1"/>
          <w:sz w:val="20"/>
          <w:szCs w:val="20"/>
        </w:rPr>
        <w:t xml:space="preserve">, ou des preuves qui démontrent qu'un tel enregistrement est possible (voir les conseils </w:t>
      </w:r>
      <w:hyperlink r:id="rId21">
        <w:r w:rsidRPr="001F369E">
          <w:rPr>
            <w:rFonts w:ascii="Avenir Next LT Pro" w:eastAsia="Arial Nova Cond" w:hAnsi="Avenir Next LT Pro" w:cs="Arial Nova Cond"/>
            <w:color w:val="0563C1"/>
            <w:sz w:val="20"/>
            <w:szCs w:val="20"/>
            <w:u w:val="single"/>
          </w:rPr>
          <w:t>ici</w:t>
        </w:r>
      </w:hyperlink>
      <w:r w:rsidRPr="001F369E">
        <w:rPr>
          <w:rFonts w:ascii="Avenir Next LT Pro" w:eastAsia="Arial Nova Cond" w:hAnsi="Avenir Next LT Pro" w:cs="Arial Nova Cond"/>
          <w:color w:val="000000" w:themeColor="text1"/>
          <w:sz w:val="20"/>
          <w:szCs w:val="20"/>
        </w:rPr>
        <w:t>), ainsi que son statut légal dans son pays d'origine –</w:t>
      </w:r>
      <w:r w:rsidRPr="00695A34">
        <w:rPr>
          <w:rFonts w:ascii="Avenir Next LT Pro" w:eastAsia="Arial Nova Cond" w:hAnsi="Avenir Next LT Pro" w:cs="Arial Nova Cond"/>
          <w:color w:val="1C6194" w:themeColor="accent6" w:themeShade="BF"/>
          <w:sz w:val="20"/>
          <w:szCs w:val="20"/>
        </w:rPr>
        <w:t xml:space="preserve"> </w:t>
      </w:r>
      <w:r w:rsidRPr="00695A34">
        <w:rPr>
          <w:rFonts w:ascii="Avenir Next LT Pro" w:eastAsia="Arial Nova Cond" w:hAnsi="Avenir Next LT Pro" w:cs="Arial Nova Cond"/>
          <w:b/>
          <w:bCs/>
          <w:i/>
          <w:iCs/>
          <w:color w:val="1C6194" w:themeColor="accent6" w:themeShade="BF"/>
          <w:sz w:val="20"/>
          <w:szCs w:val="20"/>
        </w:rPr>
        <w:t>Nécessaire</w:t>
      </w:r>
      <w:r w:rsidRPr="001F369E">
        <w:rPr>
          <w:rFonts w:ascii="Avenir Next LT Pro" w:eastAsia="Arial Nova Cond" w:hAnsi="Avenir Next LT Pro" w:cs="Arial Nova Cond"/>
          <w:b/>
          <w:bCs/>
          <w:i/>
          <w:iCs/>
          <w:color w:val="C55911"/>
          <w:sz w:val="20"/>
          <w:szCs w:val="20"/>
        </w:rPr>
        <w:t> </w:t>
      </w:r>
      <w:r w:rsidRPr="001F369E">
        <w:rPr>
          <w:rFonts w:ascii="Avenir Next LT Pro" w:eastAsia="Arial Nova Cond" w:hAnsi="Avenir Next LT Pro" w:cs="Arial Nova Cond"/>
          <w:b/>
          <w:bCs/>
          <w:i/>
          <w:iCs/>
          <w:color w:val="000000" w:themeColor="text1"/>
          <w:sz w:val="20"/>
          <w:szCs w:val="20"/>
        </w:rPr>
        <w:t xml:space="preserve">; </w:t>
      </w:r>
    </w:p>
    <w:p w14:paraId="70EC92FD" w14:textId="77777777" w:rsidR="006F1CD1" w:rsidRPr="001F369E" w:rsidRDefault="00C71FC3">
      <w:pPr>
        <w:numPr>
          <w:ilvl w:val="0"/>
          <w:numId w:val="22"/>
        </w:numPr>
        <w:pBdr>
          <w:top w:val="nil"/>
          <w:left w:val="nil"/>
          <w:bottom w:val="nil"/>
          <w:right w:val="nil"/>
          <w:between w:val="nil"/>
        </w:pBdr>
        <w:spacing w:after="156" w:line="276" w:lineRule="auto"/>
        <w:ind w:right="543"/>
        <w:jc w:val="both"/>
        <w:rPr>
          <w:rFonts w:ascii="Avenir Next LT Pro" w:hAnsi="Avenir Next LT Pro"/>
          <w:color w:val="000000"/>
          <w:sz w:val="20"/>
          <w:szCs w:val="20"/>
        </w:rPr>
      </w:pPr>
      <w:r w:rsidRPr="001F369E">
        <w:rPr>
          <w:rFonts w:ascii="Avenir Next LT Pro" w:eastAsia="Arial Nova Cond" w:hAnsi="Avenir Next LT Pro" w:cs="Arial Nova Cond"/>
          <w:b/>
          <w:color w:val="000000"/>
          <w:sz w:val="20"/>
          <w:szCs w:val="20"/>
        </w:rPr>
        <w:t xml:space="preserve">Une référence de l'ONU ou d'un donateur </w:t>
      </w:r>
      <w:r w:rsidRPr="001F369E">
        <w:rPr>
          <w:rFonts w:ascii="Avenir Next LT Pro" w:eastAsia="Arial Nova Cond" w:hAnsi="Avenir Next LT Pro" w:cs="Arial Nova Cond"/>
          <w:color w:val="000000"/>
          <w:sz w:val="20"/>
          <w:szCs w:val="20"/>
        </w:rPr>
        <w:t>attestant d'une gestion satisfaisante du programme financier au cours des trois dernières années</w:t>
      </w:r>
      <w:r w:rsidRPr="001F369E">
        <w:rPr>
          <w:rFonts w:ascii="Avenir Next LT Pro" w:eastAsia="Arial Nova Cond" w:hAnsi="Avenir Next LT Pro" w:cs="Arial Nova Cond"/>
          <w:b/>
          <w:color w:val="000000"/>
          <w:sz w:val="20"/>
          <w:szCs w:val="20"/>
        </w:rPr>
        <w:t xml:space="preserve"> - </w:t>
      </w:r>
      <w:r w:rsidRPr="00695A34">
        <w:rPr>
          <w:rFonts w:ascii="Avenir Next LT Pro" w:eastAsia="Arial Nova Cond" w:hAnsi="Avenir Next LT Pro" w:cs="Arial Nova Cond"/>
          <w:b/>
          <w:i/>
          <w:color w:val="1C6194" w:themeColor="accent6" w:themeShade="BF"/>
          <w:sz w:val="20"/>
          <w:szCs w:val="20"/>
        </w:rPr>
        <w:t xml:space="preserve">Facultatif mais recommandé </w:t>
      </w:r>
      <w:r w:rsidRPr="001F369E">
        <w:rPr>
          <w:rFonts w:ascii="Avenir Next LT Pro" w:eastAsia="Arial Nova Cond" w:hAnsi="Avenir Next LT Pro" w:cs="Arial Nova Cond"/>
          <w:b/>
          <w:i/>
          <w:color w:val="000000"/>
          <w:sz w:val="20"/>
          <w:szCs w:val="20"/>
        </w:rPr>
        <w:t xml:space="preserve">; </w:t>
      </w:r>
    </w:p>
    <w:p w14:paraId="3ECFD7F1" w14:textId="77777777" w:rsidR="006F1CD1" w:rsidRPr="001F369E" w:rsidRDefault="00C71FC3">
      <w:pPr>
        <w:spacing w:before="120"/>
        <w:ind w:left="709" w:right="543"/>
        <w:jc w:val="both"/>
        <w:rPr>
          <w:rFonts w:ascii="Avenir Next LT Pro" w:eastAsia="Arial Nova Cond" w:hAnsi="Avenir Next LT Pro" w:cs="Arial Nova Cond"/>
          <w:color w:val="000000"/>
          <w:sz w:val="20"/>
          <w:szCs w:val="20"/>
          <w:u w:val="single"/>
        </w:rPr>
      </w:pPr>
      <w:r w:rsidRPr="001F369E">
        <w:rPr>
          <w:rFonts w:ascii="Avenir Next LT Pro" w:eastAsia="Arial Nova Cond" w:hAnsi="Avenir Next LT Pro" w:cs="Arial Nova Cond"/>
          <w:color w:val="000000"/>
          <w:sz w:val="20"/>
          <w:szCs w:val="20"/>
          <w:u w:val="single"/>
        </w:rPr>
        <w:t xml:space="preserve">Pour les </w:t>
      </w:r>
      <w:proofErr w:type="spellStart"/>
      <w:r w:rsidRPr="001F369E">
        <w:rPr>
          <w:rFonts w:ascii="Avenir Next LT Pro" w:eastAsia="Arial Nova Cond" w:hAnsi="Avenir Next LT Pro" w:cs="Arial Nova Cond"/>
          <w:color w:val="000000"/>
          <w:sz w:val="20"/>
          <w:szCs w:val="20"/>
          <w:u w:val="single"/>
        </w:rPr>
        <w:t>NUNOs</w:t>
      </w:r>
      <w:proofErr w:type="spellEnd"/>
      <w:r w:rsidRPr="001F369E">
        <w:rPr>
          <w:rFonts w:ascii="Avenir Next LT Pro" w:eastAsia="Arial Nova Cond" w:hAnsi="Avenir Next LT Pro" w:cs="Arial Nova Cond"/>
          <w:color w:val="000000"/>
          <w:sz w:val="20"/>
          <w:szCs w:val="20"/>
          <w:u w:val="single"/>
        </w:rPr>
        <w:t xml:space="preserve"> non accréditées auprès de CAFI </w:t>
      </w:r>
    </w:p>
    <w:p w14:paraId="469BFEE9" w14:textId="77777777" w:rsidR="006F1CD1" w:rsidRPr="001F369E" w:rsidRDefault="00C71FC3">
      <w:pPr>
        <w:numPr>
          <w:ilvl w:val="0"/>
          <w:numId w:val="22"/>
        </w:numPr>
        <w:pBdr>
          <w:top w:val="nil"/>
          <w:left w:val="nil"/>
          <w:bottom w:val="nil"/>
          <w:right w:val="nil"/>
          <w:between w:val="nil"/>
        </w:pBdr>
        <w:spacing w:before="120" w:line="276" w:lineRule="auto"/>
        <w:ind w:right="543"/>
        <w:jc w:val="both"/>
        <w:rPr>
          <w:rFonts w:ascii="Avenir Next LT Pro" w:eastAsia="Arial Nova Cond" w:hAnsi="Avenir Next LT Pro" w:cs="Arial Nova Cond"/>
          <w:color w:val="000000"/>
          <w:sz w:val="20"/>
          <w:szCs w:val="20"/>
        </w:rPr>
      </w:pPr>
      <w:r w:rsidRPr="001F369E">
        <w:rPr>
          <w:rFonts w:ascii="Avenir Next LT Pro" w:eastAsia="Arial Nova Cond" w:hAnsi="Avenir Next LT Pro" w:cs="Arial Nova Cond"/>
          <w:b/>
          <w:color w:val="000000"/>
          <w:sz w:val="20"/>
          <w:szCs w:val="20"/>
        </w:rPr>
        <w:t>Une évaluation de la capacité de l'organisme de mise en œuvre à prévenir, traiter et répondre à l'exploitation, l'abus et le harcèlement sexuels (SEAH)</w:t>
      </w:r>
      <w:r w:rsidRPr="001F369E">
        <w:rPr>
          <w:rFonts w:ascii="Avenir Next LT Pro" w:eastAsia="Arial Nova Cond" w:hAnsi="Avenir Next LT Pro" w:cs="Arial Nova Cond"/>
          <w:color w:val="000000"/>
          <w:sz w:val="20"/>
          <w:szCs w:val="20"/>
        </w:rPr>
        <w:t xml:space="preserve">, conformément au </w:t>
      </w:r>
      <w:hyperlink r:id="rId22">
        <w:r w:rsidRPr="001F369E">
          <w:rPr>
            <w:rFonts w:ascii="Avenir Next LT Pro" w:eastAsia="Arial Nova Cond" w:hAnsi="Avenir Next LT Pro" w:cs="Arial Nova Cond"/>
            <w:color w:val="000000"/>
            <w:sz w:val="20"/>
            <w:szCs w:val="20"/>
          </w:rPr>
          <w:t>Protocole des Nations Unies sur les allégations d'exploitation et d'abus sexuels impliquant des partenaires d'exécution</w:t>
        </w:r>
      </w:hyperlink>
      <w:r w:rsidRPr="001F369E">
        <w:rPr>
          <w:rFonts w:ascii="Avenir Next LT Pro" w:eastAsia="Arial Nova Cond" w:hAnsi="Avenir Next LT Pro" w:cs="Arial Nova Cond"/>
          <w:color w:val="000000"/>
          <w:sz w:val="20"/>
          <w:szCs w:val="20"/>
        </w:rPr>
        <w:t xml:space="preserve"> - </w:t>
      </w:r>
      <w:r w:rsidRPr="00695A34">
        <w:rPr>
          <w:rFonts w:ascii="Avenir Next LT Pro" w:eastAsia="Arial Nova Cond" w:hAnsi="Avenir Next LT Pro" w:cs="Arial Nova Cond"/>
          <w:b/>
          <w:i/>
          <w:color w:val="1C6194" w:themeColor="accent6" w:themeShade="BF"/>
          <w:sz w:val="20"/>
          <w:szCs w:val="20"/>
        </w:rPr>
        <w:t>Nécessaire</w:t>
      </w:r>
      <w:r w:rsidRPr="00695A34">
        <w:rPr>
          <w:rFonts w:ascii="Avenir Next LT Pro" w:eastAsia="Arial Nova Cond" w:hAnsi="Avenir Next LT Pro" w:cs="Arial Nova Cond"/>
          <w:color w:val="1C6194" w:themeColor="accent6" w:themeShade="BF"/>
          <w:sz w:val="20"/>
          <w:szCs w:val="20"/>
        </w:rPr>
        <w:t>,</w:t>
      </w:r>
      <w:r w:rsidRPr="001F369E">
        <w:rPr>
          <w:rFonts w:ascii="Avenir Next LT Pro" w:eastAsia="Arial Nova Cond" w:hAnsi="Avenir Next LT Pro" w:cs="Arial Nova Cond"/>
          <w:color w:val="000000"/>
          <w:sz w:val="20"/>
          <w:szCs w:val="20"/>
        </w:rPr>
        <w:t xml:space="preserve"> en utilisant </w:t>
      </w:r>
      <w:hyperlink r:id="rId23">
        <w:r w:rsidRPr="001F369E">
          <w:rPr>
            <w:rFonts w:ascii="Avenir Next LT Pro" w:eastAsia="Arial Nova Cond" w:hAnsi="Avenir Next LT Pro" w:cs="Arial Nova Cond"/>
            <w:color w:val="0563C1"/>
            <w:sz w:val="20"/>
            <w:szCs w:val="20"/>
            <w:u w:val="single"/>
          </w:rPr>
          <w:t>le formulaire fourni par CAFI.</w:t>
        </w:r>
      </w:hyperlink>
      <w:r w:rsidRPr="001F369E">
        <w:rPr>
          <w:rFonts w:ascii="Avenir Next LT Pro" w:eastAsia="Arial Nova Cond" w:hAnsi="Avenir Next LT Pro" w:cs="Arial Nova Cond"/>
          <w:color w:val="000000"/>
          <w:sz w:val="20"/>
          <w:szCs w:val="20"/>
        </w:rPr>
        <w:t xml:space="preserve"> Pour plus de détails, veuillez consulter l'étape 2.5 ci-dessous. </w:t>
      </w:r>
    </w:p>
    <w:p w14:paraId="698EF99F" w14:textId="77777777" w:rsidR="006F1CD1" w:rsidRPr="001F369E" w:rsidRDefault="006F1CD1">
      <w:pPr>
        <w:pBdr>
          <w:top w:val="nil"/>
          <w:left w:val="nil"/>
          <w:bottom w:val="nil"/>
          <w:right w:val="nil"/>
          <w:between w:val="nil"/>
        </w:pBdr>
        <w:ind w:left="720" w:right="543"/>
        <w:jc w:val="both"/>
        <w:rPr>
          <w:rFonts w:ascii="Avenir Next LT Pro" w:eastAsia="Arial Nova Cond" w:hAnsi="Avenir Next LT Pro" w:cs="Arial Nova Cond"/>
          <w:color w:val="000000"/>
          <w:sz w:val="20"/>
          <w:szCs w:val="20"/>
          <w:u w:val="single"/>
        </w:rPr>
      </w:pPr>
    </w:p>
    <w:p w14:paraId="2D0B45D2" w14:textId="77777777" w:rsidR="006F1CD1" w:rsidRPr="001F369E" w:rsidRDefault="00C71FC3">
      <w:pPr>
        <w:ind w:left="709" w:right="543"/>
        <w:jc w:val="both"/>
        <w:rPr>
          <w:rFonts w:ascii="Avenir Next LT Pro" w:eastAsia="Arial Nova Cond" w:hAnsi="Avenir Next LT Pro" w:cs="Arial Nova Cond"/>
          <w:color w:val="000000"/>
          <w:sz w:val="20"/>
          <w:szCs w:val="20"/>
          <w:u w:val="single"/>
        </w:rPr>
      </w:pPr>
      <w:r w:rsidRPr="001F369E">
        <w:rPr>
          <w:rFonts w:ascii="Avenir Next LT Pro" w:eastAsia="Arial Nova Cond" w:hAnsi="Avenir Next LT Pro" w:cs="Arial Nova Cond"/>
          <w:color w:val="000000"/>
          <w:sz w:val="20"/>
          <w:szCs w:val="20"/>
          <w:u w:val="single"/>
        </w:rPr>
        <w:t xml:space="preserve">Pour les </w:t>
      </w:r>
      <w:proofErr w:type="spellStart"/>
      <w:r w:rsidRPr="001F369E">
        <w:rPr>
          <w:rFonts w:ascii="Avenir Next LT Pro" w:eastAsia="Arial Nova Cond" w:hAnsi="Avenir Next LT Pro" w:cs="Arial Nova Cond"/>
          <w:color w:val="000000"/>
          <w:sz w:val="20"/>
          <w:szCs w:val="20"/>
          <w:u w:val="single"/>
        </w:rPr>
        <w:t>NUNOs</w:t>
      </w:r>
      <w:proofErr w:type="spellEnd"/>
      <w:r w:rsidRPr="001F369E">
        <w:rPr>
          <w:rFonts w:ascii="Avenir Next LT Pro" w:eastAsia="Arial Nova Cond" w:hAnsi="Avenir Next LT Pro" w:cs="Arial Nova Cond"/>
          <w:color w:val="000000"/>
          <w:sz w:val="20"/>
          <w:szCs w:val="20"/>
          <w:u w:val="single"/>
        </w:rPr>
        <w:t xml:space="preserve"> non accréditées auprès de CAFI ayant répondu </w:t>
      </w:r>
      <w:r w:rsidRPr="001F369E">
        <w:rPr>
          <w:rFonts w:ascii="Avenir Next LT Pro" w:eastAsia="Arial Nova Cond" w:hAnsi="Avenir Next LT Pro" w:cs="Arial Nova Cond"/>
          <w:b/>
          <w:color w:val="000000"/>
          <w:sz w:val="20"/>
          <w:szCs w:val="20"/>
          <w:u w:val="single"/>
        </w:rPr>
        <w:t>oui</w:t>
      </w:r>
      <w:r w:rsidRPr="001F369E">
        <w:rPr>
          <w:rFonts w:ascii="Avenir Next LT Pro" w:eastAsia="Arial Nova Cond" w:hAnsi="Avenir Next LT Pro" w:cs="Arial Nova Cond"/>
          <w:color w:val="000000"/>
          <w:sz w:val="20"/>
          <w:szCs w:val="20"/>
          <w:u w:val="single"/>
        </w:rPr>
        <w:t xml:space="preserve"> à la question 3</w:t>
      </w:r>
    </w:p>
    <w:p w14:paraId="248242D6" w14:textId="77777777" w:rsidR="006F1CD1" w:rsidRPr="00695A34" w:rsidRDefault="00C71FC3">
      <w:pPr>
        <w:numPr>
          <w:ilvl w:val="0"/>
          <w:numId w:val="22"/>
        </w:numPr>
        <w:pBdr>
          <w:top w:val="nil"/>
          <w:left w:val="nil"/>
          <w:bottom w:val="nil"/>
          <w:right w:val="nil"/>
          <w:between w:val="nil"/>
        </w:pBdr>
        <w:spacing w:before="120"/>
        <w:ind w:right="543"/>
        <w:jc w:val="both"/>
        <w:rPr>
          <w:rFonts w:ascii="Avenir Next LT Pro" w:eastAsia="Arial Nova Cond" w:hAnsi="Avenir Next LT Pro" w:cs="Arial Nova Cond"/>
          <w:color w:val="1C6194" w:themeColor="accent6" w:themeShade="BF"/>
          <w:sz w:val="20"/>
          <w:szCs w:val="20"/>
          <w:u w:val="single"/>
        </w:rPr>
      </w:pPr>
      <w:r w:rsidRPr="001F369E">
        <w:rPr>
          <w:rFonts w:ascii="Avenir Next LT Pro" w:eastAsia="Arial Nova Cond" w:hAnsi="Avenir Next LT Pro" w:cs="Arial Nova Cond"/>
          <w:color w:val="000000"/>
          <w:sz w:val="20"/>
          <w:szCs w:val="20"/>
        </w:rPr>
        <w:t xml:space="preserve">La copie de la </w:t>
      </w:r>
      <w:r w:rsidRPr="001F369E">
        <w:rPr>
          <w:rFonts w:ascii="Avenir Next LT Pro" w:eastAsia="Arial Nova Cond" w:hAnsi="Avenir Next LT Pro" w:cs="Arial Nova Cond"/>
          <w:b/>
          <w:color w:val="000000"/>
          <w:sz w:val="20"/>
          <w:szCs w:val="20"/>
        </w:rPr>
        <w:t>dernière micro-évaluation HACT réalisée</w:t>
      </w:r>
      <w:r w:rsidRPr="001F369E">
        <w:rPr>
          <w:rFonts w:ascii="Avenir Next LT Pro" w:eastAsia="Arial Nova Cond" w:hAnsi="Avenir Next LT Pro" w:cs="Arial Nova Cond"/>
          <w:color w:val="000000"/>
          <w:sz w:val="20"/>
          <w:szCs w:val="20"/>
        </w:rPr>
        <w:t xml:space="preserve"> - </w:t>
      </w:r>
      <w:r w:rsidRPr="00695A34">
        <w:rPr>
          <w:rFonts w:ascii="Avenir Next LT Pro" w:eastAsia="Arial Nova Cond" w:hAnsi="Avenir Next LT Pro" w:cs="Arial Nova Cond"/>
          <w:b/>
          <w:i/>
          <w:color w:val="1C6194" w:themeColor="accent6" w:themeShade="BF"/>
          <w:sz w:val="20"/>
          <w:szCs w:val="20"/>
        </w:rPr>
        <w:t>Nécessaire</w:t>
      </w:r>
      <w:r w:rsidRPr="00695A34">
        <w:rPr>
          <w:rFonts w:ascii="Avenir Next LT Pro" w:eastAsia="Arial Nova Cond" w:hAnsi="Avenir Next LT Pro" w:cs="Arial Nova Cond"/>
          <w:color w:val="1C6194" w:themeColor="accent6" w:themeShade="BF"/>
          <w:sz w:val="20"/>
          <w:szCs w:val="20"/>
        </w:rPr>
        <w:t>,</w:t>
      </w:r>
    </w:p>
    <w:p w14:paraId="344AD267" w14:textId="77777777" w:rsidR="006F1CD1" w:rsidRPr="001F369E" w:rsidRDefault="006F1CD1">
      <w:pPr>
        <w:pBdr>
          <w:top w:val="nil"/>
          <w:left w:val="nil"/>
          <w:bottom w:val="nil"/>
          <w:right w:val="nil"/>
          <w:between w:val="nil"/>
        </w:pBdr>
        <w:ind w:left="720" w:right="543"/>
        <w:jc w:val="both"/>
        <w:rPr>
          <w:rFonts w:ascii="Avenir Next LT Pro" w:eastAsia="Arial Nova Cond" w:hAnsi="Avenir Next LT Pro" w:cs="Arial Nova Cond"/>
          <w:color w:val="000000"/>
          <w:sz w:val="20"/>
          <w:szCs w:val="20"/>
          <w:u w:val="single"/>
        </w:rPr>
      </w:pPr>
    </w:p>
    <w:p w14:paraId="357677E9" w14:textId="77777777" w:rsidR="006F1CD1" w:rsidRPr="001F369E" w:rsidRDefault="00C71FC3">
      <w:pPr>
        <w:ind w:left="709" w:right="543"/>
        <w:jc w:val="both"/>
        <w:rPr>
          <w:rFonts w:ascii="Avenir Next LT Pro" w:eastAsia="Arial Nova Cond" w:hAnsi="Avenir Next LT Pro" w:cs="Arial Nova Cond"/>
          <w:color w:val="000000"/>
          <w:sz w:val="20"/>
          <w:szCs w:val="20"/>
          <w:u w:val="single"/>
        </w:rPr>
      </w:pPr>
      <w:r w:rsidRPr="001F369E">
        <w:rPr>
          <w:rFonts w:ascii="Avenir Next LT Pro" w:eastAsia="Arial Nova Cond" w:hAnsi="Avenir Next LT Pro" w:cs="Arial Nova Cond"/>
          <w:color w:val="000000"/>
          <w:sz w:val="20"/>
          <w:szCs w:val="20"/>
          <w:u w:val="single"/>
        </w:rPr>
        <w:t xml:space="preserve">Pour les </w:t>
      </w:r>
      <w:proofErr w:type="spellStart"/>
      <w:r w:rsidRPr="001F369E">
        <w:rPr>
          <w:rFonts w:ascii="Avenir Next LT Pro" w:eastAsia="Arial Nova Cond" w:hAnsi="Avenir Next LT Pro" w:cs="Arial Nova Cond"/>
          <w:color w:val="000000"/>
          <w:sz w:val="20"/>
          <w:szCs w:val="20"/>
          <w:u w:val="single"/>
        </w:rPr>
        <w:t>NUNOs</w:t>
      </w:r>
      <w:proofErr w:type="spellEnd"/>
      <w:r w:rsidRPr="001F369E">
        <w:rPr>
          <w:rFonts w:ascii="Avenir Next LT Pro" w:eastAsia="Arial Nova Cond" w:hAnsi="Avenir Next LT Pro" w:cs="Arial Nova Cond"/>
          <w:color w:val="000000"/>
          <w:sz w:val="20"/>
          <w:szCs w:val="20"/>
          <w:u w:val="single"/>
        </w:rPr>
        <w:t xml:space="preserve"> non accréditées auprès de CAFI ayant répondu </w:t>
      </w:r>
      <w:r w:rsidRPr="001F369E">
        <w:rPr>
          <w:rFonts w:ascii="Avenir Next LT Pro" w:eastAsia="Arial Nova Cond" w:hAnsi="Avenir Next LT Pro" w:cs="Arial Nova Cond"/>
          <w:b/>
          <w:color w:val="000000"/>
          <w:sz w:val="20"/>
          <w:szCs w:val="20"/>
          <w:u w:val="single"/>
        </w:rPr>
        <w:t>oui</w:t>
      </w:r>
      <w:r w:rsidRPr="001F369E">
        <w:rPr>
          <w:rFonts w:ascii="Avenir Next LT Pro" w:eastAsia="Arial Nova Cond" w:hAnsi="Avenir Next LT Pro" w:cs="Arial Nova Cond"/>
          <w:color w:val="000000"/>
          <w:sz w:val="20"/>
          <w:szCs w:val="20"/>
          <w:u w:val="single"/>
        </w:rPr>
        <w:t xml:space="preserve"> à la question 5</w:t>
      </w:r>
    </w:p>
    <w:p w14:paraId="1CE2EBDB" w14:textId="77777777" w:rsidR="006F1CD1" w:rsidRPr="001F369E" w:rsidRDefault="00C71FC3">
      <w:pPr>
        <w:numPr>
          <w:ilvl w:val="0"/>
          <w:numId w:val="22"/>
        </w:numPr>
        <w:pBdr>
          <w:top w:val="nil"/>
          <w:left w:val="nil"/>
          <w:bottom w:val="nil"/>
          <w:right w:val="nil"/>
          <w:between w:val="nil"/>
        </w:pBdr>
        <w:ind w:right="543"/>
        <w:jc w:val="both"/>
        <w:rPr>
          <w:rFonts w:ascii="Avenir Next LT Pro" w:eastAsia="Arial Nova Cond" w:hAnsi="Avenir Next LT Pro" w:cs="Arial Nova Cond"/>
          <w:color w:val="000000"/>
          <w:sz w:val="20"/>
          <w:szCs w:val="20"/>
          <w:u w:val="single"/>
        </w:rPr>
      </w:pPr>
      <w:r w:rsidRPr="001F369E">
        <w:rPr>
          <w:rFonts w:ascii="Avenir Next LT Pro" w:eastAsia="Arial Nova Cond" w:hAnsi="Avenir Next LT Pro" w:cs="Arial Nova Cond"/>
          <w:color w:val="000000"/>
          <w:sz w:val="20"/>
          <w:szCs w:val="20"/>
        </w:rPr>
        <w:t xml:space="preserve">Les documents de politique(s) interne de gestion des sauvegardes environnementales et sociales – </w:t>
      </w:r>
      <w:r w:rsidRPr="00695A34">
        <w:rPr>
          <w:rFonts w:ascii="Avenir Next LT Pro" w:eastAsia="Arial Nova Cond" w:hAnsi="Avenir Next LT Pro" w:cs="Arial Nova Cond"/>
          <w:b/>
          <w:i/>
          <w:color w:val="1C6194" w:themeColor="accent6" w:themeShade="BF"/>
          <w:sz w:val="20"/>
          <w:szCs w:val="20"/>
        </w:rPr>
        <w:t>Nécessaire</w:t>
      </w:r>
      <w:r w:rsidRPr="001F369E">
        <w:rPr>
          <w:rFonts w:ascii="Avenir Next LT Pro" w:eastAsia="Arial Nova Cond" w:hAnsi="Avenir Next LT Pro" w:cs="Arial Nova Cond"/>
          <w:color w:val="C55911"/>
          <w:sz w:val="20"/>
          <w:szCs w:val="20"/>
        </w:rPr>
        <w:t xml:space="preserve">. </w:t>
      </w:r>
    </w:p>
    <w:sectPr w:rsidR="006F1CD1" w:rsidRPr="001F369E">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2FA0" w14:textId="77777777" w:rsidR="00807B40" w:rsidRDefault="00807B40">
      <w:pPr>
        <w:spacing w:line="240" w:lineRule="auto"/>
      </w:pPr>
      <w:r>
        <w:separator/>
      </w:r>
    </w:p>
  </w:endnote>
  <w:endnote w:type="continuationSeparator" w:id="0">
    <w:p w14:paraId="6B0FB004" w14:textId="77777777" w:rsidR="00807B40" w:rsidRDefault="00807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A35E" w14:textId="77777777" w:rsidR="006F1CD1" w:rsidRDefault="00C71FC3">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F0F0D">
      <w:rPr>
        <w:noProof/>
        <w:color w:val="000000"/>
        <w:sz w:val="20"/>
        <w:szCs w:val="20"/>
      </w:rPr>
      <w:t>1</w:t>
    </w:r>
    <w:r>
      <w:rPr>
        <w:color w:val="000000"/>
        <w:sz w:val="20"/>
        <w:szCs w:val="20"/>
      </w:rPr>
      <w:fldChar w:fldCharType="end"/>
    </w:r>
  </w:p>
  <w:p w14:paraId="70804794" w14:textId="77777777" w:rsidR="006F1CD1" w:rsidRDefault="006F1CD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E01C" w14:textId="77777777" w:rsidR="00807B40" w:rsidRDefault="00807B40">
      <w:pPr>
        <w:spacing w:line="240" w:lineRule="auto"/>
      </w:pPr>
      <w:r>
        <w:separator/>
      </w:r>
    </w:p>
  </w:footnote>
  <w:footnote w:type="continuationSeparator" w:id="0">
    <w:p w14:paraId="6BDEFE0F" w14:textId="77777777" w:rsidR="00807B40" w:rsidRDefault="00807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1247" w14:textId="4616A82F" w:rsidR="006F1CD1" w:rsidRDefault="006F1CD1">
    <w:pPr>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EE2F" w14:textId="6E3EF454" w:rsidR="006F1CD1" w:rsidRDefault="006F1CD1">
    <w:pPr>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A0C6" w14:textId="1CF03464" w:rsidR="006F1CD1" w:rsidRDefault="006F1CD1">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48C"/>
    <w:multiLevelType w:val="multilevel"/>
    <w:tmpl w:val="2CB473FE"/>
    <w:lvl w:ilvl="0">
      <w:start w:val="1"/>
      <w:numFmt w:val="decimal"/>
      <w:lvlText w:val="%1)"/>
      <w:lvlJc w:val="left"/>
      <w:pPr>
        <w:ind w:left="672" w:hanging="360"/>
      </w:pPr>
      <w:rPr>
        <w:b w:val="0"/>
        <w:i w:val="0"/>
      </w:r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 w15:restartNumberingAfterBreak="0">
    <w:nsid w:val="018E610A"/>
    <w:multiLevelType w:val="multilevel"/>
    <w:tmpl w:val="2766C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4DE"/>
    <w:multiLevelType w:val="multilevel"/>
    <w:tmpl w:val="5BD09BB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C6E51"/>
    <w:multiLevelType w:val="multilevel"/>
    <w:tmpl w:val="AC4A1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E6E2C"/>
    <w:multiLevelType w:val="multilevel"/>
    <w:tmpl w:val="C464A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E82E54"/>
    <w:multiLevelType w:val="multilevel"/>
    <w:tmpl w:val="206C4E90"/>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0523EE"/>
    <w:multiLevelType w:val="multilevel"/>
    <w:tmpl w:val="3348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1593B"/>
    <w:multiLevelType w:val="multilevel"/>
    <w:tmpl w:val="0AD029B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20F765FE"/>
    <w:multiLevelType w:val="multilevel"/>
    <w:tmpl w:val="34F4C978"/>
    <w:lvl w:ilvl="0">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7804F6"/>
    <w:multiLevelType w:val="multilevel"/>
    <w:tmpl w:val="FD682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7EB2D50"/>
    <w:multiLevelType w:val="multilevel"/>
    <w:tmpl w:val="21227B06"/>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DD21367"/>
    <w:multiLevelType w:val="multilevel"/>
    <w:tmpl w:val="19149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B910EC"/>
    <w:multiLevelType w:val="multilevel"/>
    <w:tmpl w:val="D24A0C70"/>
    <w:lvl w:ilvl="0">
      <w:start w:val="1"/>
      <w:numFmt w:val="bullet"/>
      <w:lvlText w:val="▪"/>
      <w:lvlJc w:val="left"/>
      <w:pPr>
        <w:ind w:left="1018" w:hanging="360"/>
      </w:pPr>
      <w:rPr>
        <w:rFonts w:ascii="Noto Sans Symbols" w:eastAsia="Noto Sans Symbols" w:hAnsi="Noto Sans Symbols" w:cs="Noto Sans Symbols"/>
      </w:rPr>
    </w:lvl>
    <w:lvl w:ilvl="1">
      <w:start w:val="1"/>
      <w:numFmt w:val="bullet"/>
      <w:lvlText w:val="o"/>
      <w:lvlJc w:val="left"/>
      <w:pPr>
        <w:ind w:left="1738" w:hanging="360"/>
      </w:pPr>
      <w:rPr>
        <w:rFonts w:ascii="Courier New" w:eastAsia="Courier New" w:hAnsi="Courier New" w:cs="Courier New"/>
      </w:rPr>
    </w:lvl>
    <w:lvl w:ilvl="2">
      <w:start w:val="1"/>
      <w:numFmt w:val="bullet"/>
      <w:pStyle w:val="Heading3"/>
      <w:lvlText w:val="▪"/>
      <w:lvlJc w:val="left"/>
      <w:pPr>
        <w:ind w:left="2458" w:hanging="360"/>
      </w:pPr>
      <w:rPr>
        <w:rFonts w:ascii="Noto Sans Symbols" w:eastAsia="Noto Sans Symbols" w:hAnsi="Noto Sans Symbols" w:cs="Noto Sans Symbols"/>
      </w:rPr>
    </w:lvl>
    <w:lvl w:ilvl="3">
      <w:start w:val="1"/>
      <w:numFmt w:val="bullet"/>
      <w:lvlText w:val="●"/>
      <w:lvlJc w:val="left"/>
      <w:pPr>
        <w:ind w:left="3178" w:hanging="360"/>
      </w:pPr>
      <w:rPr>
        <w:rFonts w:ascii="Noto Sans Symbols" w:eastAsia="Noto Sans Symbols" w:hAnsi="Noto Sans Symbols" w:cs="Noto Sans Symbols"/>
      </w:rPr>
    </w:lvl>
    <w:lvl w:ilvl="4">
      <w:start w:val="1"/>
      <w:numFmt w:val="bullet"/>
      <w:lvlText w:val="o"/>
      <w:lvlJc w:val="left"/>
      <w:pPr>
        <w:ind w:left="3898" w:hanging="360"/>
      </w:pPr>
      <w:rPr>
        <w:rFonts w:ascii="Courier New" w:eastAsia="Courier New" w:hAnsi="Courier New" w:cs="Courier New"/>
      </w:rPr>
    </w:lvl>
    <w:lvl w:ilvl="5">
      <w:start w:val="1"/>
      <w:numFmt w:val="bullet"/>
      <w:lvlText w:val="▪"/>
      <w:lvlJc w:val="left"/>
      <w:pPr>
        <w:ind w:left="4618" w:hanging="360"/>
      </w:pPr>
      <w:rPr>
        <w:rFonts w:ascii="Noto Sans Symbols" w:eastAsia="Noto Sans Symbols" w:hAnsi="Noto Sans Symbols" w:cs="Noto Sans Symbols"/>
      </w:rPr>
    </w:lvl>
    <w:lvl w:ilvl="6">
      <w:start w:val="1"/>
      <w:numFmt w:val="bullet"/>
      <w:lvlText w:val="●"/>
      <w:lvlJc w:val="left"/>
      <w:pPr>
        <w:ind w:left="5338" w:hanging="360"/>
      </w:pPr>
      <w:rPr>
        <w:rFonts w:ascii="Noto Sans Symbols" w:eastAsia="Noto Sans Symbols" w:hAnsi="Noto Sans Symbols" w:cs="Noto Sans Symbols"/>
      </w:rPr>
    </w:lvl>
    <w:lvl w:ilvl="7">
      <w:start w:val="1"/>
      <w:numFmt w:val="bullet"/>
      <w:lvlText w:val="o"/>
      <w:lvlJc w:val="left"/>
      <w:pPr>
        <w:ind w:left="6058" w:hanging="360"/>
      </w:pPr>
      <w:rPr>
        <w:rFonts w:ascii="Courier New" w:eastAsia="Courier New" w:hAnsi="Courier New" w:cs="Courier New"/>
      </w:rPr>
    </w:lvl>
    <w:lvl w:ilvl="8">
      <w:start w:val="1"/>
      <w:numFmt w:val="bullet"/>
      <w:lvlText w:val="▪"/>
      <w:lvlJc w:val="left"/>
      <w:pPr>
        <w:ind w:left="6778" w:hanging="360"/>
      </w:pPr>
      <w:rPr>
        <w:rFonts w:ascii="Noto Sans Symbols" w:eastAsia="Noto Sans Symbols" w:hAnsi="Noto Sans Symbols" w:cs="Noto Sans Symbols"/>
      </w:rPr>
    </w:lvl>
  </w:abstractNum>
  <w:abstractNum w:abstractNumId="13" w15:restartNumberingAfterBreak="0">
    <w:nsid w:val="36D0199B"/>
    <w:multiLevelType w:val="hybridMultilevel"/>
    <w:tmpl w:val="35C0569A"/>
    <w:lvl w:ilvl="0" w:tplc="08090005">
      <w:start w:val="1"/>
      <w:numFmt w:val="bullet"/>
      <w:lvlText w:val=""/>
      <w:lvlJc w:val="left"/>
      <w:pPr>
        <w:ind w:left="1018" w:hanging="360"/>
      </w:pPr>
      <w:rPr>
        <w:rFonts w:ascii="Wingdings" w:hAnsi="Wingdings" w:hint="default"/>
      </w:rPr>
    </w:lvl>
    <w:lvl w:ilvl="1" w:tplc="08090003">
      <w:start w:val="1"/>
      <w:numFmt w:val="bullet"/>
      <w:lvlText w:val="o"/>
      <w:lvlJc w:val="left"/>
      <w:pPr>
        <w:ind w:left="1738" w:hanging="360"/>
      </w:pPr>
      <w:rPr>
        <w:rFonts w:ascii="Courier New" w:hAnsi="Courier New" w:cs="Courier New" w:hint="default"/>
      </w:rPr>
    </w:lvl>
    <w:lvl w:ilvl="2" w:tplc="08090005" w:tentative="1">
      <w:start w:val="1"/>
      <w:numFmt w:val="bullet"/>
      <w:lvlText w:val=""/>
      <w:lvlJc w:val="left"/>
      <w:pPr>
        <w:ind w:left="2458" w:hanging="360"/>
      </w:pPr>
      <w:rPr>
        <w:rFonts w:ascii="Wingdings" w:hAnsi="Wingdings" w:hint="default"/>
      </w:rPr>
    </w:lvl>
    <w:lvl w:ilvl="3" w:tplc="08090001" w:tentative="1">
      <w:start w:val="1"/>
      <w:numFmt w:val="bullet"/>
      <w:lvlText w:val=""/>
      <w:lvlJc w:val="left"/>
      <w:pPr>
        <w:ind w:left="3178" w:hanging="360"/>
      </w:pPr>
      <w:rPr>
        <w:rFonts w:ascii="Symbol" w:hAnsi="Symbol" w:hint="default"/>
      </w:rPr>
    </w:lvl>
    <w:lvl w:ilvl="4" w:tplc="08090003" w:tentative="1">
      <w:start w:val="1"/>
      <w:numFmt w:val="bullet"/>
      <w:lvlText w:val="o"/>
      <w:lvlJc w:val="left"/>
      <w:pPr>
        <w:ind w:left="3898" w:hanging="360"/>
      </w:pPr>
      <w:rPr>
        <w:rFonts w:ascii="Courier New" w:hAnsi="Courier New" w:cs="Courier New" w:hint="default"/>
      </w:rPr>
    </w:lvl>
    <w:lvl w:ilvl="5" w:tplc="08090005" w:tentative="1">
      <w:start w:val="1"/>
      <w:numFmt w:val="bullet"/>
      <w:lvlText w:val=""/>
      <w:lvlJc w:val="left"/>
      <w:pPr>
        <w:ind w:left="4618" w:hanging="360"/>
      </w:pPr>
      <w:rPr>
        <w:rFonts w:ascii="Wingdings" w:hAnsi="Wingdings" w:hint="default"/>
      </w:rPr>
    </w:lvl>
    <w:lvl w:ilvl="6" w:tplc="08090001" w:tentative="1">
      <w:start w:val="1"/>
      <w:numFmt w:val="bullet"/>
      <w:lvlText w:val=""/>
      <w:lvlJc w:val="left"/>
      <w:pPr>
        <w:ind w:left="5338" w:hanging="360"/>
      </w:pPr>
      <w:rPr>
        <w:rFonts w:ascii="Symbol" w:hAnsi="Symbol" w:hint="default"/>
      </w:rPr>
    </w:lvl>
    <w:lvl w:ilvl="7" w:tplc="08090003" w:tentative="1">
      <w:start w:val="1"/>
      <w:numFmt w:val="bullet"/>
      <w:lvlText w:val="o"/>
      <w:lvlJc w:val="left"/>
      <w:pPr>
        <w:ind w:left="6058" w:hanging="360"/>
      </w:pPr>
      <w:rPr>
        <w:rFonts w:ascii="Courier New" w:hAnsi="Courier New" w:cs="Courier New" w:hint="default"/>
      </w:rPr>
    </w:lvl>
    <w:lvl w:ilvl="8" w:tplc="08090005" w:tentative="1">
      <w:start w:val="1"/>
      <w:numFmt w:val="bullet"/>
      <w:lvlText w:val=""/>
      <w:lvlJc w:val="left"/>
      <w:pPr>
        <w:ind w:left="6778" w:hanging="360"/>
      </w:pPr>
      <w:rPr>
        <w:rFonts w:ascii="Wingdings" w:hAnsi="Wingdings" w:hint="default"/>
      </w:rPr>
    </w:lvl>
  </w:abstractNum>
  <w:abstractNum w:abstractNumId="14" w15:restartNumberingAfterBreak="0">
    <w:nsid w:val="3E8404CB"/>
    <w:multiLevelType w:val="multilevel"/>
    <w:tmpl w:val="1FC89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E42FDC"/>
    <w:multiLevelType w:val="multilevel"/>
    <w:tmpl w:val="B16AB6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46CF2A87"/>
    <w:multiLevelType w:val="multilevel"/>
    <w:tmpl w:val="65B0A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9F6CFD"/>
    <w:multiLevelType w:val="multilevel"/>
    <w:tmpl w:val="0616F3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A27DDB"/>
    <w:multiLevelType w:val="multilevel"/>
    <w:tmpl w:val="3B6CFD02"/>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7F2174"/>
    <w:multiLevelType w:val="multilevel"/>
    <w:tmpl w:val="08D08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4A0E5F"/>
    <w:multiLevelType w:val="multilevel"/>
    <w:tmpl w:val="1E783314"/>
    <w:lvl w:ilvl="0">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B858E4"/>
    <w:multiLevelType w:val="multilevel"/>
    <w:tmpl w:val="E04A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1C1CFE"/>
    <w:multiLevelType w:val="multilevel"/>
    <w:tmpl w:val="FAD2F0B2"/>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78058E"/>
    <w:multiLevelType w:val="multilevel"/>
    <w:tmpl w:val="A75E4BB6"/>
    <w:lvl w:ilvl="0">
      <w:start w:val="1"/>
      <w:numFmt w:val="bullet"/>
      <w:lvlText w:val="●"/>
      <w:lvlJc w:val="left"/>
      <w:pPr>
        <w:ind w:left="1032" w:hanging="360"/>
      </w:pPr>
      <w:rPr>
        <w:rFonts w:ascii="Noto Sans Symbols" w:eastAsia="Noto Sans Symbols" w:hAnsi="Noto Sans Symbols" w:cs="Noto Sans Symbols"/>
        <w:b w:val="0"/>
        <w:i w:val="0"/>
      </w:rPr>
    </w:lvl>
    <w:lvl w:ilvl="1">
      <w:start w:val="1"/>
      <w:numFmt w:val="lowerLetter"/>
      <w:lvlText w:val="%2."/>
      <w:lvlJc w:val="left"/>
      <w:pPr>
        <w:ind w:left="1752" w:hanging="360"/>
      </w:pPr>
    </w:lvl>
    <w:lvl w:ilvl="2">
      <w:start w:val="1"/>
      <w:numFmt w:val="lowerRoman"/>
      <w:lvlText w:val="%3."/>
      <w:lvlJc w:val="right"/>
      <w:pPr>
        <w:ind w:left="2472" w:hanging="180"/>
      </w:pPr>
    </w:lvl>
    <w:lvl w:ilvl="3">
      <w:start w:val="1"/>
      <w:numFmt w:val="decimal"/>
      <w:lvlText w:val="%4."/>
      <w:lvlJc w:val="left"/>
      <w:pPr>
        <w:ind w:left="3192" w:hanging="360"/>
      </w:pPr>
    </w:lvl>
    <w:lvl w:ilvl="4">
      <w:start w:val="1"/>
      <w:numFmt w:val="lowerLetter"/>
      <w:lvlText w:val="%5."/>
      <w:lvlJc w:val="left"/>
      <w:pPr>
        <w:ind w:left="3912" w:hanging="360"/>
      </w:pPr>
    </w:lvl>
    <w:lvl w:ilvl="5">
      <w:start w:val="1"/>
      <w:numFmt w:val="lowerRoman"/>
      <w:lvlText w:val="%6."/>
      <w:lvlJc w:val="right"/>
      <w:pPr>
        <w:ind w:left="4632" w:hanging="180"/>
      </w:pPr>
    </w:lvl>
    <w:lvl w:ilvl="6">
      <w:start w:val="1"/>
      <w:numFmt w:val="decimal"/>
      <w:lvlText w:val="%7."/>
      <w:lvlJc w:val="left"/>
      <w:pPr>
        <w:ind w:left="5352" w:hanging="360"/>
      </w:pPr>
    </w:lvl>
    <w:lvl w:ilvl="7">
      <w:start w:val="1"/>
      <w:numFmt w:val="lowerLetter"/>
      <w:lvlText w:val="%8."/>
      <w:lvlJc w:val="left"/>
      <w:pPr>
        <w:ind w:left="6072" w:hanging="360"/>
      </w:pPr>
    </w:lvl>
    <w:lvl w:ilvl="8">
      <w:start w:val="1"/>
      <w:numFmt w:val="lowerRoman"/>
      <w:lvlText w:val="%9."/>
      <w:lvlJc w:val="right"/>
      <w:pPr>
        <w:ind w:left="6792" w:hanging="180"/>
      </w:pPr>
    </w:lvl>
  </w:abstractNum>
  <w:abstractNum w:abstractNumId="24" w15:restartNumberingAfterBreak="0">
    <w:nsid w:val="68CF2894"/>
    <w:multiLevelType w:val="multilevel"/>
    <w:tmpl w:val="040A4CE4"/>
    <w:lvl w:ilvl="0">
      <w:start w:val="1"/>
      <w:numFmt w:val="bullet"/>
      <w:lvlText w:val="▪"/>
      <w:lvlJc w:val="left"/>
      <w:pPr>
        <w:ind w:left="336" w:hanging="360"/>
      </w:pPr>
      <w:rPr>
        <w:rFonts w:ascii="Noto Sans Symbols" w:eastAsia="Noto Sans Symbols" w:hAnsi="Noto Sans Symbols" w:cs="Noto Sans Symbols"/>
        <w:sz w:val="20"/>
        <w:szCs w:val="20"/>
      </w:rPr>
    </w:lvl>
    <w:lvl w:ilvl="1">
      <w:start w:val="1"/>
      <w:numFmt w:val="bullet"/>
      <w:lvlText w:val="o"/>
      <w:lvlJc w:val="left"/>
      <w:pPr>
        <w:ind w:left="1056" w:hanging="360"/>
      </w:pPr>
      <w:rPr>
        <w:rFonts w:ascii="Courier New" w:eastAsia="Courier New" w:hAnsi="Courier New" w:cs="Courier New"/>
        <w:sz w:val="20"/>
        <w:szCs w:val="20"/>
      </w:rPr>
    </w:lvl>
    <w:lvl w:ilvl="2">
      <w:start w:val="1"/>
      <w:numFmt w:val="bullet"/>
      <w:lvlText w:val="o"/>
      <w:lvlJc w:val="left"/>
      <w:pPr>
        <w:ind w:left="1776" w:hanging="360"/>
      </w:pPr>
      <w:rPr>
        <w:rFonts w:ascii="Courier New" w:eastAsia="Courier New" w:hAnsi="Courier New" w:cs="Courier New"/>
        <w:sz w:val="20"/>
        <w:szCs w:val="20"/>
      </w:rPr>
    </w:lvl>
    <w:lvl w:ilvl="3">
      <w:start w:val="1"/>
      <w:numFmt w:val="bullet"/>
      <w:lvlText w:val="o"/>
      <w:lvlJc w:val="left"/>
      <w:pPr>
        <w:ind w:left="2496" w:hanging="360"/>
      </w:pPr>
      <w:rPr>
        <w:rFonts w:ascii="Courier New" w:eastAsia="Courier New" w:hAnsi="Courier New" w:cs="Courier New"/>
        <w:sz w:val="20"/>
        <w:szCs w:val="20"/>
      </w:rPr>
    </w:lvl>
    <w:lvl w:ilvl="4">
      <w:start w:val="1"/>
      <w:numFmt w:val="bullet"/>
      <w:lvlText w:val="o"/>
      <w:lvlJc w:val="left"/>
      <w:pPr>
        <w:ind w:left="3216" w:hanging="360"/>
      </w:pPr>
      <w:rPr>
        <w:rFonts w:ascii="Courier New" w:eastAsia="Courier New" w:hAnsi="Courier New" w:cs="Courier New"/>
        <w:sz w:val="20"/>
        <w:szCs w:val="20"/>
      </w:rPr>
    </w:lvl>
    <w:lvl w:ilvl="5">
      <w:start w:val="1"/>
      <w:numFmt w:val="bullet"/>
      <w:lvlText w:val="o"/>
      <w:lvlJc w:val="left"/>
      <w:pPr>
        <w:ind w:left="3936" w:hanging="360"/>
      </w:pPr>
      <w:rPr>
        <w:rFonts w:ascii="Courier New" w:eastAsia="Courier New" w:hAnsi="Courier New" w:cs="Courier New"/>
        <w:sz w:val="20"/>
        <w:szCs w:val="20"/>
      </w:rPr>
    </w:lvl>
    <w:lvl w:ilvl="6">
      <w:start w:val="1"/>
      <w:numFmt w:val="bullet"/>
      <w:lvlText w:val="o"/>
      <w:lvlJc w:val="left"/>
      <w:pPr>
        <w:ind w:left="4656" w:hanging="360"/>
      </w:pPr>
      <w:rPr>
        <w:rFonts w:ascii="Courier New" w:eastAsia="Courier New" w:hAnsi="Courier New" w:cs="Courier New"/>
        <w:sz w:val="20"/>
        <w:szCs w:val="20"/>
      </w:rPr>
    </w:lvl>
    <w:lvl w:ilvl="7">
      <w:start w:val="1"/>
      <w:numFmt w:val="bullet"/>
      <w:lvlText w:val="o"/>
      <w:lvlJc w:val="left"/>
      <w:pPr>
        <w:ind w:left="5376" w:hanging="360"/>
      </w:pPr>
      <w:rPr>
        <w:rFonts w:ascii="Courier New" w:eastAsia="Courier New" w:hAnsi="Courier New" w:cs="Courier New"/>
        <w:sz w:val="20"/>
        <w:szCs w:val="20"/>
      </w:rPr>
    </w:lvl>
    <w:lvl w:ilvl="8">
      <w:start w:val="1"/>
      <w:numFmt w:val="bullet"/>
      <w:lvlText w:val="o"/>
      <w:lvlJc w:val="left"/>
      <w:pPr>
        <w:ind w:left="6096" w:hanging="360"/>
      </w:pPr>
      <w:rPr>
        <w:rFonts w:ascii="Courier New" w:eastAsia="Courier New" w:hAnsi="Courier New" w:cs="Courier New"/>
        <w:sz w:val="20"/>
        <w:szCs w:val="20"/>
      </w:rPr>
    </w:lvl>
  </w:abstractNum>
  <w:abstractNum w:abstractNumId="25" w15:restartNumberingAfterBreak="0">
    <w:nsid w:val="6B8C1918"/>
    <w:multiLevelType w:val="multilevel"/>
    <w:tmpl w:val="ADD2C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B5534C"/>
    <w:multiLevelType w:val="hybridMultilevel"/>
    <w:tmpl w:val="95FA1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904EF9"/>
    <w:multiLevelType w:val="multilevel"/>
    <w:tmpl w:val="EAFA0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897520"/>
    <w:multiLevelType w:val="multilevel"/>
    <w:tmpl w:val="5624070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9" w15:restartNumberingAfterBreak="0">
    <w:nsid w:val="74303620"/>
    <w:multiLevelType w:val="multilevel"/>
    <w:tmpl w:val="5130389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7D9214F6"/>
    <w:multiLevelType w:val="multilevel"/>
    <w:tmpl w:val="893C22D0"/>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3219532">
    <w:abstractNumId w:val="4"/>
  </w:num>
  <w:num w:numId="2" w16cid:durableId="603535441">
    <w:abstractNumId w:val="16"/>
  </w:num>
  <w:num w:numId="3" w16cid:durableId="1649245682">
    <w:abstractNumId w:val="11"/>
  </w:num>
  <w:num w:numId="4" w16cid:durableId="1873036714">
    <w:abstractNumId w:val="8"/>
  </w:num>
  <w:num w:numId="5" w16cid:durableId="1894612811">
    <w:abstractNumId w:val="30"/>
  </w:num>
  <w:num w:numId="6" w16cid:durableId="1342929737">
    <w:abstractNumId w:val="29"/>
  </w:num>
  <w:num w:numId="7" w16cid:durableId="127825090">
    <w:abstractNumId w:val="1"/>
  </w:num>
  <w:num w:numId="8" w16cid:durableId="785927904">
    <w:abstractNumId w:val="27"/>
  </w:num>
  <w:num w:numId="9" w16cid:durableId="2056617976">
    <w:abstractNumId w:val="20"/>
  </w:num>
  <w:num w:numId="10" w16cid:durableId="1235705006">
    <w:abstractNumId w:val="12"/>
  </w:num>
  <w:num w:numId="11" w16cid:durableId="476727693">
    <w:abstractNumId w:val="19"/>
  </w:num>
  <w:num w:numId="12" w16cid:durableId="2133403960">
    <w:abstractNumId w:val="25"/>
  </w:num>
  <w:num w:numId="13" w16cid:durableId="2114784297">
    <w:abstractNumId w:val="21"/>
  </w:num>
  <w:num w:numId="14" w16cid:durableId="1861429501">
    <w:abstractNumId w:val="18"/>
  </w:num>
  <w:num w:numId="15" w16cid:durableId="321275288">
    <w:abstractNumId w:val="24"/>
  </w:num>
  <w:num w:numId="16" w16cid:durableId="1129976626">
    <w:abstractNumId w:val="14"/>
  </w:num>
  <w:num w:numId="17" w16cid:durableId="1551107987">
    <w:abstractNumId w:val="9"/>
  </w:num>
  <w:num w:numId="18" w16cid:durableId="1727800927">
    <w:abstractNumId w:val="7"/>
  </w:num>
  <w:num w:numId="19" w16cid:durableId="2009403266">
    <w:abstractNumId w:val="10"/>
  </w:num>
  <w:num w:numId="20" w16cid:durableId="50078988">
    <w:abstractNumId w:val="22"/>
  </w:num>
  <w:num w:numId="21" w16cid:durableId="801390446">
    <w:abstractNumId w:val="5"/>
  </w:num>
  <w:num w:numId="22" w16cid:durableId="1416319801">
    <w:abstractNumId w:val="17"/>
  </w:num>
  <w:num w:numId="23" w16cid:durableId="720908093">
    <w:abstractNumId w:val="15"/>
  </w:num>
  <w:num w:numId="24" w16cid:durableId="891891865">
    <w:abstractNumId w:val="28"/>
  </w:num>
  <w:num w:numId="25" w16cid:durableId="1989624637">
    <w:abstractNumId w:val="3"/>
  </w:num>
  <w:num w:numId="26" w16cid:durableId="776365781">
    <w:abstractNumId w:val="2"/>
  </w:num>
  <w:num w:numId="27" w16cid:durableId="364914147">
    <w:abstractNumId w:val="6"/>
  </w:num>
  <w:num w:numId="28" w16cid:durableId="677732660">
    <w:abstractNumId w:val="0"/>
  </w:num>
  <w:num w:numId="29" w16cid:durableId="1749382738">
    <w:abstractNumId w:val="23"/>
  </w:num>
  <w:num w:numId="30" w16cid:durableId="465854206">
    <w:abstractNumId w:val="13"/>
  </w:num>
  <w:num w:numId="31" w16cid:durableId="1985121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D1"/>
    <w:rsid w:val="0000283D"/>
    <w:rsid w:val="00021B33"/>
    <w:rsid w:val="00030B7E"/>
    <w:rsid w:val="00035E70"/>
    <w:rsid w:val="0006116E"/>
    <w:rsid w:val="000B1B2D"/>
    <w:rsid w:val="000E4DAA"/>
    <w:rsid w:val="0011319A"/>
    <w:rsid w:val="00153A0D"/>
    <w:rsid w:val="001751AD"/>
    <w:rsid w:val="001831D5"/>
    <w:rsid w:val="001C73FD"/>
    <w:rsid w:val="001D1C0D"/>
    <w:rsid w:val="001D411F"/>
    <w:rsid w:val="001F369E"/>
    <w:rsid w:val="00202C44"/>
    <w:rsid w:val="00262F03"/>
    <w:rsid w:val="002B6410"/>
    <w:rsid w:val="002D07B3"/>
    <w:rsid w:val="002D4CC3"/>
    <w:rsid w:val="002E7E3F"/>
    <w:rsid w:val="00306ABB"/>
    <w:rsid w:val="00313B9C"/>
    <w:rsid w:val="00320DFD"/>
    <w:rsid w:val="00327D3F"/>
    <w:rsid w:val="003316B6"/>
    <w:rsid w:val="003334E6"/>
    <w:rsid w:val="00382197"/>
    <w:rsid w:val="003C6611"/>
    <w:rsid w:val="003D7B5A"/>
    <w:rsid w:val="003E5CEC"/>
    <w:rsid w:val="00420085"/>
    <w:rsid w:val="00420853"/>
    <w:rsid w:val="00474E71"/>
    <w:rsid w:val="004864EB"/>
    <w:rsid w:val="00492290"/>
    <w:rsid w:val="004B2A3C"/>
    <w:rsid w:val="004B316F"/>
    <w:rsid w:val="004C3CC0"/>
    <w:rsid w:val="00501146"/>
    <w:rsid w:val="00513B7E"/>
    <w:rsid w:val="00525C5D"/>
    <w:rsid w:val="00542F8B"/>
    <w:rsid w:val="00555C56"/>
    <w:rsid w:val="00577191"/>
    <w:rsid w:val="005A471B"/>
    <w:rsid w:val="005C1250"/>
    <w:rsid w:val="00612EAC"/>
    <w:rsid w:val="00634C64"/>
    <w:rsid w:val="006374FD"/>
    <w:rsid w:val="00641271"/>
    <w:rsid w:val="00644B1F"/>
    <w:rsid w:val="00650EC9"/>
    <w:rsid w:val="00665691"/>
    <w:rsid w:val="006902D8"/>
    <w:rsid w:val="00695A34"/>
    <w:rsid w:val="006A483A"/>
    <w:rsid w:val="006C75D8"/>
    <w:rsid w:val="006F1CD1"/>
    <w:rsid w:val="00715248"/>
    <w:rsid w:val="00807B40"/>
    <w:rsid w:val="00886540"/>
    <w:rsid w:val="00887F23"/>
    <w:rsid w:val="00890CEF"/>
    <w:rsid w:val="008B0111"/>
    <w:rsid w:val="008E11C7"/>
    <w:rsid w:val="00932BD8"/>
    <w:rsid w:val="00932FA3"/>
    <w:rsid w:val="00942C69"/>
    <w:rsid w:val="009D43ED"/>
    <w:rsid w:val="009E48B0"/>
    <w:rsid w:val="009F0F0D"/>
    <w:rsid w:val="00A14428"/>
    <w:rsid w:val="00A3145D"/>
    <w:rsid w:val="00A67357"/>
    <w:rsid w:val="00A70D80"/>
    <w:rsid w:val="00A71560"/>
    <w:rsid w:val="00A8550B"/>
    <w:rsid w:val="00A97EA5"/>
    <w:rsid w:val="00AC22B3"/>
    <w:rsid w:val="00AC29B4"/>
    <w:rsid w:val="00BA4935"/>
    <w:rsid w:val="00BB5291"/>
    <w:rsid w:val="00BE79F9"/>
    <w:rsid w:val="00C13D88"/>
    <w:rsid w:val="00C26165"/>
    <w:rsid w:val="00C41E35"/>
    <w:rsid w:val="00C71FC3"/>
    <w:rsid w:val="00CA0CB3"/>
    <w:rsid w:val="00CF1B64"/>
    <w:rsid w:val="00D0515B"/>
    <w:rsid w:val="00D0707C"/>
    <w:rsid w:val="00D318AB"/>
    <w:rsid w:val="00D34728"/>
    <w:rsid w:val="00D45E15"/>
    <w:rsid w:val="00D57B04"/>
    <w:rsid w:val="00D86D91"/>
    <w:rsid w:val="00DA3012"/>
    <w:rsid w:val="00DC6DE1"/>
    <w:rsid w:val="00DE4D57"/>
    <w:rsid w:val="00DE7711"/>
    <w:rsid w:val="00DF7397"/>
    <w:rsid w:val="00E108BF"/>
    <w:rsid w:val="00E80E52"/>
    <w:rsid w:val="00E94B38"/>
    <w:rsid w:val="00EC18B2"/>
    <w:rsid w:val="00ED4578"/>
    <w:rsid w:val="00F001F3"/>
    <w:rsid w:val="03651DBF"/>
    <w:rsid w:val="03797726"/>
    <w:rsid w:val="04028F56"/>
    <w:rsid w:val="040D1AB7"/>
    <w:rsid w:val="0501A547"/>
    <w:rsid w:val="05BE031D"/>
    <w:rsid w:val="06A61AB8"/>
    <w:rsid w:val="06F733AC"/>
    <w:rsid w:val="07A9540D"/>
    <w:rsid w:val="088BD616"/>
    <w:rsid w:val="090ABDCE"/>
    <w:rsid w:val="09CD3368"/>
    <w:rsid w:val="0ADF9707"/>
    <w:rsid w:val="0AE282B7"/>
    <w:rsid w:val="0BB79540"/>
    <w:rsid w:val="0C71CDED"/>
    <w:rsid w:val="0D9BFB8E"/>
    <w:rsid w:val="0F1D09F5"/>
    <w:rsid w:val="1131A504"/>
    <w:rsid w:val="114DBD2C"/>
    <w:rsid w:val="1151B673"/>
    <w:rsid w:val="12F5F928"/>
    <w:rsid w:val="18570BF9"/>
    <w:rsid w:val="18AC63B8"/>
    <w:rsid w:val="18E4F08D"/>
    <w:rsid w:val="1D0BB9DD"/>
    <w:rsid w:val="1D83734C"/>
    <w:rsid w:val="1F396025"/>
    <w:rsid w:val="20B9B611"/>
    <w:rsid w:val="20F4E1E4"/>
    <w:rsid w:val="24CDD649"/>
    <w:rsid w:val="265DC793"/>
    <w:rsid w:val="2715F342"/>
    <w:rsid w:val="279C74D0"/>
    <w:rsid w:val="28DF2E2B"/>
    <w:rsid w:val="29976F0E"/>
    <w:rsid w:val="2AF507C7"/>
    <w:rsid w:val="2F075C49"/>
    <w:rsid w:val="30249043"/>
    <w:rsid w:val="30A32CAA"/>
    <w:rsid w:val="323EFD0B"/>
    <w:rsid w:val="3336EAEF"/>
    <w:rsid w:val="353CE700"/>
    <w:rsid w:val="37DD9CEF"/>
    <w:rsid w:val="3BC31E11"/>
    <w:rsid w:val="3CAA02BF"/>
    <w:rsid w:val="3FE6936D"/>
    <w:rsid w:val="40E53ADD"/>
    <w:rsid w:val="411F037A"/>
    <w:rsid w:val="43483DEF"/>
    <w:rsid w:val="44DEFC36"/>
    <w:rsid w:val="4558BD77"/>
    <w:rsid w:val="4705A4D8"/>
    <w:rsid w:val="488C49BF"/>
    <w:rsid w:val="4AF8BE5E"/>
    <w:rsid w:val="4B1B3CDD"/>
    <w:rsid w:val="4D77650F"/>
    <w:rsid w:val="4F4DEECB"/>
    <w:rsid w:val="50349587"/>
    <w:rsid w:val="50DFE25C"/>
    <w:rsid w:val="522324EC"/>
    <w:rsid w:val="52C1B0FC"/>
    <w:rsid w:val="535DF47C"/>
    <w:rsid w:val="536DB2B3"/>
    <w:rsid w:val="53EDF727"/>
    <w:rsid w:val="54C62404"/>
    <w:rsid w:val="5605CFA8"/>
    <w:rsid w:val="565F912A"/>
    <w:rsid w:val="5A5ECB70"/>
    <w:rsid w:val="5BD9EB8C"/>
    <w:rsid w:val="5C3EFC1A"/>
    <w:rsid w:val="5C4BE6AE"/>
    <w:rsid w:val="61634CC6"/>
    <w:rsid w:val="6274A56D"/>
    <w:rsid w:val="63B5A967"/>
    <w:rsid w:val="641743A2"/>
    <w:rsid w:val="6572740A"/>
    <w:rsid w:val="665BEC95"/>
    <w:rsid w:val="670239F1"/>
    <w:rsid w:val="675B1901"/>
    <w:rsid w:val="68A61E02"/>
    <w:rsid w:val="68CC72E6"/>
    <w:rsid w:val="68F6E962"/>
    <w:rsid w:val="6B149B73"/>
    <w:rsid w:val="70E136C9"/>
    <w:rsid w:val="72847F56"/>
    <w:rsid w:val="728FD17E"/>
    <w:rsid w:val="74A5B847"/>
    <w:rsid w:val="78903A5B"/>
    <w:rsid w:val="79098175"/>
    <w:rsid w:val="7B6D5079"/>
    <w:rsid w:val="7D5F6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CABA5A6"/>
  <w15:docId w15:val="{6A9F3217-C761-4279-8E55-1CAF31DE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0E2A12"/>
  </w:style>
  <w:style w:type="paragraph" w:styleId="Heading1">
    <w:name w:val="heading 1"/>
    <w:basedOn w:val="Default"/>
    <w:next w:val="Normal"/>
    <w:link w:val="Heading1Char"/>
    <w:uiPriority w:val="9"/>
    <w:qFormat/>
    <w:rsid w:val="00A77C93"/>
    <w:pPr>
      <w:numPr>
        <w:numId w:val="5"/>
      </w:numPr>
      <w:spacing w:before="360" w:after="120"/>
      <w:outlineLvl w:val="0"/>
    </w:pPr>
    <w:rPr>
      <w:rFonts w:ascii="Arial Nova Cond" w:hAnsi="Arial Nova Cond"/>
      <w:b/>
      <w:bCs/>
      <w:color w:val="1C6194" w:themeColor="accent6" w:themeShade="BF"/>
    </w:rPr>
  </w:style>
  <w:style w:type="paragraph" w:styleId="Heading2">
    <w:name w:val="heading 2"/>
    <w:basedOn w:val="Heading1"/>
    <w:next w:val="Normal"/>
    <w:link w:val="Heading2Char"/>
    <w:uiPriority w:val="9"/>
    <w:unhideWhenUsed/>
    <w:qFormat/>
    <w:rsid w:val="00A77C93"/>
    <w:pPr>
      <w:numPr>
        <w:ilvl w:val="1"/>
      </w:numPr>
      <w:spacing w:before="240"/>
      <w:outlineLvl w:val="1"/>
    </w:pPr>
    <w:rPr>
      <w:sz w:val="22"/>
      <w:szCs w:val="22"/>
    </w:rPr>
  </w:style>
  <w:style w:type="paragraph" w:styleId="Heading3">
    <w:name w:val="heading 3"/>
    <w:basedOn w:val="Normal"/>
    <w:next w:val="Normal"/>
    <w:link w:val="Heading3Char"/>
    <w:uiPriority w:val="9"/>
    <w:unhideWhenUsed/>
    <w:qFormat/>
    <w:rsid w:val="710E2A12"/>
    <w:pPr>
      <w:keepNext/>
      <w:keepLines/>
      <w:numPr>
        <w:ilvl w:val="2"/>
        <w:numId w:val="10"/>
      </w:numPr>
      <w:spacing w:after="120"/>
      <w:ind w:left="924" w:hanging="357"/>
      <w:outlineLvl w:val="2"/>
    </w:pPr>
    <w:rPr>
      <w:rFonts w:ascii="Arial Nova Cond" w:hAnsi="Arial Nova Cond" w:cs="Calibri"/>
      <w:b/>
      <w:bCs/>
      <w:color w:val="1C6194" w:themeColor="accent6" w:themeShade="BF"/>
      <w:sz w:val="20"/>
      <w:szCs w:val="20"/>
      <w:u w:val="single"/>
    </w:rPr>
  </w:style>
  <w:style w:type="paragraph" w:styleId="Heading4">
    <w:name w:val="heading 4"/>
    <w:basedOn w:val="Normal"/>
    <w:next w:val="Normal"/>
    <w:link w:val="Heading4Char"/>
    <w:uiPriority w:val="9"/>
    <w:semiHidden/>
    <w:unhideWhenUsed/>
    <w:qFormat/>
    <w:rsid w:val="710E2A12"/>
    <w:pPr>
      <w:keepNext/>
      <w:keepLines/>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710E2A12"/>
    <w:pPr>
      <w:keepNext/>
      <w:keepLines/>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710E2A12"/>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10E2A12"/>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10E2A1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10E2A1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10E2A12"/>
    <w:pPr>
      <w:contextualSpacing/>
    </w:pPr>
    <w:rPr>
      <w:rFonts w:asciiTheme="majorHAnsi" w:eastAsiaTheme="majorEastAsia" w:hAnsiTheme="majorHAnsi" w:cstheme="majorBidi"/>
      <w:sz w:val="56"/>
      <w:szCs w:val="56"/>
      <w:lang w:eastAsia="en-US"/>
    </w:rPr>
  </w:style>
  <w:style w:type="paragraph" w:customStyle="1" w:styleId="Default">
    <w:name w:val="Default"/>
    <w:rsid w:val="0017221D"/>
    <w:pPr>
      <w:autoSpaceDE w:val="0"/>
      <w:autoSpaceDN w:val="0"/>
      <w:adjustRightInd w:val="0"/>
      <w:spacing w:line="240" w:lineRule="auto"/>
    </w:pPr>
    <w:rPr>
      <w:rFonts w:ascii="Calibri" w:hAnsi="Calibri" w:cs="Calibri"/>
      <w:color w:val="000000"/>
    </w:rPr>
  </w:style>
  <w:style w:type="character" w:customStyle="1" w:styleId="Heading1Char">
    <w:name w:val="Heading 1 Char"/>
    <w:basedOn w:val="DefaultParagraphFont"/>
    <w:link w:val="Heading1"/>
    <w:uiPriority w:val="9"/>
    <w:rsid w:val="00A77C93"/>
    <w:rPr>
      <w:rFonts w:ascii="Arial Nova Cond" w:hAnsi="Arial Nova Cond" w:cs="Calibri"/>
      <w:b/>
      <w:bCs/>
      <w:color w:val="1C6194" w:themeColor="accent6" w:themeShade="BF"/>
      <w:sz w:val="24"/>
      <w:szCs w:val="24"/>
    </w:rPr>
  </w:style>
  <w:style w:type="paragraph" w:styleId="ListParagraph">
    <w:name w:val="List Paragraph"/>
    <w:basedOn w:val="Normal"/>
    <w:link w:val="ListParagraphChar"/>
    <w:uiPriority w:val="34"/>
    <w:qFormat/>
    <w:rsid w:val="710E2A12"/>
    <w:pPr>
      <w:ind w:left="720"/>
      <w:contextualSpacing/>
    </w:pPr>
  </w:style>
  <w:style w:type="character" w:customStyle="1" w:styleId="Heading2Char">
    <w:name w:val="Heading 2 Char"/>
    <w:basedOn w:val="DefaultParagraphFont"/>
    <w:link w:val="Heading2"/>
    <w:uiPriority w:val="9"/>
    <w:rsid w:val="00A77C93"/>
    <w:rPr>
      <w:rFonts w:ascii="Arial Nova Cond" w:hAnsi="Arial Nova Cond" w:cs="Calibri"/>
      <w:b/>
      <w:bCs/>
      <w:color w:val="1C6194" w:themeColor="accent6" w:themeShade="BF"/>
    </w:rPr>
  </w:style>
  <w:style w:type="paragraph" w:styleId="EndnoteText">
    <w:name w:val="endnote text"/>
    <w:basedOn w:val="Normal"/>
    <w:link w:val="EndnoteTextChar"/>
    <w:uiPriority w:val="99"/>
    <w:semiHidden/>
    <w:unhideWhenUsed/>
    <w:rsid w:val="710E2A12"/>
    <w:rPr>
      <w:sz w:val="20"/>
      <w:szCs w:val="20"/>
    </w:rPr>
  </w:style>
  <w:style w:type="character" w:customStyle="1" w:styleId="EndnoteTextChar">
    <w:name w:val="Endnote Text Char"/>
    <w:basedOn w:val="DefaultParagraphFont"/>
    <w:link w:val="EndnoteText"/>
    <w:uiPriority w:val="99"/>
    <w:semiHidden/>
    <w:rsid w:val="710E2A12"/>
    <w:rPr>
      <w:rFonts w:ascii="Times New Roman" w:eastAsia="Times New Roman" w:hAnsi="Times New Roman" w:cs="Times New Roman"/>
      <w:noProof w:val="0"/>
      <w:sz w:val="20"/>
      <w:szCs w:val="20"/>
      <w:lang w:val="fr-FR" w:eastAsia="en-GB"/>
    </w:rPr>
  </w:style>
  <w:style w:type="character" w:styleId="EndnoteReference">
    <w:name w:val="endnote reference"/>
    <w:basedOn w:val="DefaultParagraphFont"/>
    <w:uiPriority w:val="99"/>
    <w:semiHidden/>
    <w:unhideWhenUsed/>
    <w:rsid w:val="006B41E5"/>
    <w:rPr>
      <w:vertAlign w:val="superscript"/>
    </w:rPr>
  </w:style>
  <w:style w:type="character" w:styleId="CommentReference">
    <w:name w:val="annotation reference"/>
    <w:basedOn w:val="DefaultParagraphFont"/>
    <w:uiPriority w:val="99"/>
    <w:semiHidden/>
    <w:unhideWhenUsed/>
    <w:rsid w:val="00FB66F5"/>
    <w:rPr>
      <w:sz w:val="16"/>
      <w:szCs w:val="16"/>
    </w:rPr>
  </w:style>
  <w:style w:type="paragraph" w:styleId="CommentText">
    <w:name w:val="annotation text"/>
    <w:basedOn w:val="Normal"/>
    <w:link w:val="CommentTextChar"/>
    <w:uiPriority w:val="99"/>
    <w:unhideWhenUsed/>
    <w:rsid w:val="710E2A12"/>
    <w:rPr>
      <w:sz w:val="20"/>
      <w:szCs w:val="20"/>
    </w:rPr>
  </w:style>
  <w:style w:type="character" w:customStyle="1" w:styleId="CommentTextChar">
    <w:name w:val="Comment Text Char"/>
    <w:basedOn w:val="DefaultParagraphFont"/>
    <w:link w:val="CommentText"/>
    <w:uiPriority w:val="99"/>
    <w:rsid w:val="710E2A12"/>
    <w:rPr>
      <w:rFonts w:ascii="Times New Roman" w:eastAsia="Times New Roman" w:hAnsi="Times New Roman" w:cs="Times New Roman"/>
      <w:noProof w:val="0"/>
      <w:sz w:val="20"/>
      <w:szCs w:val="20"/>
      <w:lang w:val="fr-FR" w:eastAsia="en-GB"/>
    </w:rPr>
  </w:style>
  <w:style w:type="paragraph" w:styleId="CommentSubject">
    <w:name w:val="annotation subject"/>
    <w:basedOn w:val="CommentText"/>
    <w:next w:val="CommentText"/>
    <w:link w:val="CommentSubjectChar"/>
    <w:uiPriority w:val="99"/>
    <w:semiHidden/>
    <w:unhideWhenUsed/>
    <w:rsid w:val="710E2A12"/>
    <w:rPr>
      <w:b/>
      <w:bCs/>
    </w:rPr>
  </w:style>
  <w:style w:type="character" w:customStyle="1" w:styleId="CommentSubjectChar">
    <w:name w:val="Comment Subject Char"/>
    <w:basedOn w:val="CommentTextChar"/>
    <w:link w:val="CommentSubject"/>
    <w:uiPriority w:val="99"/>
    <w:semiHidden/>
    <w:rsid w:val="710E2A12"/>
    <w:rPr>
      <w:rFonts w:ascii="Times New Roman" w:eastAsia="Times New Roman" w:hAnsi="Times New Roman" w:cs="Times New Roman"/>
      <w:b/>
      <w:bCs/>
      <w:noProof w:val="0"/>
      <w:sz w:val="20"/>
      <w:szCs w:val="20"/>
      <w:lang w:val="fr-FR" w:eastAsia="en-GB"/>
    </w:rPr>
  </w:style>
  <w:style w:type="paragraph" w:styleId="Revision">
    <w:name w:val="Revision"/>
    <w:hidden/>
    <w:uiPriority w:val="99"/>
    <w:semiHidden/>
    <w:rsid w:val="0045588F"/>
    <w:pPr>
      <w:spacing w:line="240" w:lineRule="auto"/>
    </w:pPr>
  </w:style>
  <w:style w:type="paragraph" w:styleId="Header">
    <w:name w:val="header"/>
    <w:basedOn w:val="Normal"/>
    <w:link w:val="HeaderChar"/>
    <w:uiPriority w:val="99"/>
    <w:rsid w:val="710E2A12"/>
    <w:pPr>
      <w:widowControl w:val="0"/>
      <w:tabs>
        <w:tab w:val="center" w:pos="4320"/>
        <w:tab w:val="right" w:pos="8640"/>
      </w:tabs>
    </w:pPr>
    <w:rPr>
      <w:lang w:eastAsia="en-US"/>
    </w:rPr>
  </w:style>
  <w:style w:type="character" w:customStyle="1" w:styleId="HeaderChar">
    <w:name w:val="Header Char"/>
    <w:basedOn w:val="DefaultParagraphFont"/>
    <w:link w:val="Header"/>
    <w:uiPriority w:val="99"/>
    <w:rsid w:val="710E2A12"/>
    <w:rPr>
      <w:rFonts w:ascii="Times New Roman" w:eastAsia="Times New Roman" w:hAnsi="Times New Roman" w:cs="Times New Roman"/>
      <w:noProof w:val="0"/>
      <w:sz w:val="24"/>
      <w:szCs w:val="24"/>
      <w:lang w:val="fr-FR" w:eastAsia="en-US"/>
    </w:rPr>
  </w:style>
  <w:style w:type="paragraph" w:styleId="BalloonText">
    <w:name w:val="Balloon Text"/>
    <w:basedOn w:val="Normal"/>
    <w:link w:val="BalloonTextChar"/>
    <w:uiPriority w:val="1"/>
    <w:semiHidden/>
    <w:rsid w:val="710E2A12"/>
    <w:pPr>
      <w:widowControl w:val="0"/>
    </w:pPr>
    <w:rPr>
      <w:rFonts w:ascii="Tahoma" w:hAnsi="Tahoma" w:cs="Tahoma"/>
      <w:sz w:val="16"/>
      <w:szCs w:val="16"/>
      <w:lang w:eastAsia="en-US"/>
    </w:rPr>
  </w:style>
  <w:style w:type="character" w:customStyle="1" w:styleId="BalloonTextChar">
    <w:name w:val="Balloon Text Char"/>
    <w:basedOn w:val="DefaultParagraphFont"/>
    <w:link w:val="BalloonText"/>
    <w:uiPriority w:val="1"/>
    <w:semiHidden/>
    <w:rsid w:val="710E2A12"/>
    <w:rPr>
      <w:rFonts w:ascii="Tahoma" w:eastAsia="Times New Roman" w:hAnsi="Tahoma" w:cs="Tahoma"/>
      <w:noProof w:val="0"/>
      <w:sz w:val="16"/>
      <w:szCs w:val="16"/>
      <w:lang w:val="fr-FR" w:eastAsia="en-US"/>
    </w:rPr>
  </w:style>
  <w:style w:type="paragraph" w:customStyle="1" w:styleId="TableParagraph">
    <w:name w:val="Table Paragraph"/>
    <w:basedOn w:val="Normal"/>
    <w:uiPriority w:val="1"/>
    <w:qFormat/>
    <w:rsid w:val="710E2A12"/>
    <w:pPr>
      <w:widowControl w:val="0"/>
    </w:pPr>
    <w:rPr>
      <w:rFonts w:ascii="Calibri" w:eastAsia="Calibri" w:hAnsi="Calibri"/>
      <w:lang w:val="en-US" w:eastAsia="en-US"/>
    </w:rPr>
  </w:style>
  <w:style w:type="character" w:styleId="UnresolvedMention">
    <w:name w:val="Unresolved Mention"/>
    <w:basedOn w:val="DefaultParagraphFont"/>
    <w:uiPriority w:val="99"/>
    <w:unhideWhenUsed/>
    <w:rsid w:val="00106F29"/>
    <w:rPr>
      <w:color w:val="605E5C"/>
      <w:shd w:val="clear" w:color="auto" w:fill="E1DFDD"/>
    </w:rPr>
  </w:style>
  <w:style w:type="table" w:styleId="TableGrid">
    <w:name w:val="Table Grid"/>
    <w:aliases w:val="TabelEcorys"/>
    <w:basedOn w:val="TableNormal"/>
    <w:uiPriority w:val="59"/>
    <w:rsid w:val="009D69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710E2A12"/>
    <w:rPr>
      <w:sz w:val="20"/>
      <w:szCs w:val="20"/>
    </w:rPr>
  </w:style>
  <w:style w:type="character" w:customStyle="1" w:styleId="FootnoteTextChar">
    <w:name w:val="Footnote Text Char"/>
    <w:basedOn w:val="DefaultParagraphFont"/>
    <w:link w:val="FootnoteText"/>
    <w:uiPriority w:val="99"/>
    <w:semiHidden/>
    <w:rsid w:val="710E2A12"/>
    <w:rPr>
      <w:rFonts w:ascii="Times New Roman" w:eastAsia="Times New Roman" w:hAnsi="Times New Roman" w:cs="Times New Roman"/>
      <w:noProof w:val="0"/>
      <w:sz w:val="20"/>
      <w:szCs w:val="20"/>
      <w:lang w:val="fr-FR" w:eastAsia="en-GB"/>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SUPERS,fr"/>
    <w:basedOn w:val="DefaultParagraphFont"/>
    <w:uiPriority w:val="99"/>
    <w:unhideWhenUsed/>
    <w:rsid w:val="007A135A"/>
    <w:rPr>
      <w:vertAlign w:val="superscript"/>
    </w:rPr>
  </w:style>
  <w:style w:type="character" w:customStyle="1" w:styleId="markedcontent">
    <w:name w:val="markedcontent"/>
    <w:basedOn w:val="DefaultParagraphFont"/>
    <w:rsid w:val="002E6A73"/>
  </w:style>
  <w:style w:type="paragraph" w:styleId="TOCHeading">
    <w:name w:val="TOC Heading"/>
    <w:basedOn w:val="Heading1"/>
    <w:next w:val="Normal"/>
    <w:uiPriority w:val="39"/>
    <w:unhideWhenUsed/>
    <w:qFormat/>
    <w:rsid w:val="00F26FE0"/>
    <w:pPr>
      <w:keepNext/>
      <w:keepLines/>
      <w:numPr>
        <w:numId w:val="0"/>
      </w:numPr>
      <w:autoSpaceDE/>
      <w:autoSpaceDN/>
      <w:adjustRightInd/>
      <w:spacing w:after="0" w:line="259" w:lineRule="auto"/>
      <w:outlineLvl w:val="9"/>
    </w:pPr>
    <w:rPr>
      <w:rFonts w:asciiTheme="majorHAnsi" w:eastAsiaTheme="majorEastAsia" w:hAnsiTheme="majorHAnsi" w:cstheme="majorBidi"/>
      <w:b w:val="0"/>
      <w:bCs w:val="0"/>
      <w:color w:val="276E8B" w:themeColor="accent1" w:themeShade="BF"/>
      <w:sz w:val="32"/>
      <w:szCs w:val="32"/>
    </w:rPr>
  </w:style>
  <w:style w:type="paragraph" w:styleId="TOC1">
    <w:name w:val="toc 1"/>
    <w:basedOn w:val="Normal"/>
    <w:next w:val="Normal"/>
    <w:uiPriority w:val="39"/>
    <w:unhideWhenUsed/>
    <w:rsid w:val="710E2A12"/>
    <w:pPr>
      <w:tabs>
        <w:tab w:val="left" w:pos="440"/>
        <w:tab w:val="right" w:leader="dot" w:pos="8627"/>
      </w:tabs>
      <w:spacing w:before="120"/>
    </w:pPr>
    <w:rPr>
      <w:b/>
      <w:bCs/>
    </w:rPr>
  </w:style>
  <w:style w:type="paragraph" w:styleId="TOC2">
    <w:name w:val="toc 2"/>
    <w:basedOn w:val="Normal"/>
    <w:next w:val="Normal"/>
    <w:uiPriority w:val="39"/>
    <w:unhideWhenUsed/>
    <w:rsid w:val="710E2A12"/>
    <w:pPr>
      <w:tabs>
        <w:tab w:val="left" w:pos="880"/>
        <w:tab w:val="right" w:leader="dot" w:pos="8627"/>
      </w:tabs>
      <w:spacing w:after="60"/>
      <w:ind w:left="221"/>
    </w:pPr>
  </w:style>
  <w:style w:type="character" w:styleId="Hyperlink">
    <w:name w:val="Hyperlink"/>
    <w:basedOn w:val="DefaultParagraphFont"/>
    <w:uiPriority w:val="99"/>
    <w:unhideWhenUsed/>
    <w:rsid w:val="00F26FE0"/>
    <w:rPr>
      <w:color w:val="6B9F25" w:themeColor="hyperlink"/>
      <w:u w:val="single"/>
    </w:rPr>
  </w:style>
  <w:style w:type="character" w:styleId="Mention">
    <w:name w:val="Mention"/>
    <w:basedOn w:val="DefaultParagraphFont"/>
    <w:uiPriority w:val="99"/>
    <w:unhideWhenUsed/>
    <w:rsid w:val="006E5088"/>
    <w:rPr>
      <w:color w:val="2B579A"/>
      <w:shd w:val="clear" w:color="auto" w:fill="E1DFDD"/>
    </w:rPr>
  </w:style>
  <w:style w:type="paragraph" w:styleId="NormalWeb">
    <w:name w:val="Normal (Web)"/>
    <w:basedOn w:val="Normal"/>
    <w:uiPriority w:val="99"/>
    <w:semiHidden/>
    <w:unhideWhenUsed/>
    <w:rsid w:val="710E2A12"/>
    <w:pPr>
      <w:spacing w:beforeAutospacing="1" w:afterAutospacing="1"/>
    </w:pPr>
  </w:style>
  <w:style w:type="paragraph" w:styleId="Footer">
    <w:name w:val="footer"/>
    <w:basedOn w:val="Normal"/>
    <w:link w:val="FooterChar"/>
    <w:uiPriority w:val="99"/>
    <w:unhideWhenUsed/>
    <w:rsid w:val="710E2A12"/>
    <w:pPr>
      <w:tabs>
        <w:tab w:val="center" w:pos="4536"/>
        <w:tab w:val="right" w:pos="9072"/>
      </w:tabs>
    </w:pPr>
  </w:style>
  <w:style w:type="character" w:customStyle="1" w:styleId="FooterChar">
    <w:name w:val="Footer Char"/>
    <w:basedOn w:val="DefaultParagraphFont"/>
    <w:link w:val="Footer"/>
    <w:uiPriority w:val="99"/>
    <w:rsid w:val="710E2A12"/>
    <w:rPr>
      <w:rFonts w:ascii="Times New Roman" w:eastAsia="Times New Roman" w:hAnsi="Times New Roman" w:cs="Times New Roman"/>
      <w:noProof w:val="0"/>
      <w:sz w:val="24"/>
      <w:szCs w:val="24"/>
      <w:lang w:val="fr-FR" w:eastAsia="en-GB"/>
    </w:rPr>
  </w:style>
  <w:style w:type="character" w:customStyle="1" w:styleId="Heading3Char">
    <w:name w:val="Heading 3 Char"/>
    <w:basedOn w:val="DefaultParagraphFont"/>
    <w:link w:val="Heading3"/>
    <w:uiPriority w:val="9"/>
    <w:rsid w:val="710E2A12"/>
    <w:rPr>
      <w:rFonts w:ascii="Arial Nova Cond" w:eastAsia="Times New Roman" w:hAnsi="Arial Nova Cond" w:cs="Calibri"/>
      <w:b/>
      <w:bCs/>
      <w:noProof w:val="0"/>
      <w:color w:val="1C6194" w:themeColor="accent6" w:themeShade="BF"/>
      <w:sz w:val="20"/>
      <w:szCs w:val="20"/>
      <w:u w:val="single"/>
      <w:lang w:val="fr-FR" w:eastAsia="en-GB"/>
    </w:rPr>
  </w:style>
  <w:style w:type="paragraph" w:styleId="TOC3">
    <w:name w:val="toc 3"/>
    <w:basedOn w:val="Normal"/>
    <w:next w:val="Normal"/>
    <w:uiPriority w:val="39"/>
    <w:unhideWhenUsed/>
    <w:rsid w:val="710E2A12"/>
    <w:pPr>
      <w:ind w:left="442"/>
    </w:pPr>
    <w:rPr>
      <w:i/>
      <w:iCs/>
    </w:rPr>
  </w:style>
  <w:style w:type="character" w:customStyle="1" w:styleId="ListParagraphChar">
    <w:name w:val="List Paragraph Char"/>
    <w:basedOn w:val="DefaultParagraphFont"/>
    <w:link w:val="ListParagraph"/>
    <w:uiPriority w:val="34"/>
    <w:rsid w:val="710E2A12"/>
    <w:rPr>
      <w:rFonts w:ascii="Times New Roman" w:eastAsia="Times New Roman" w:hAnsi="Times New Roman" w:cs="Times New Roman"/>
      <w:noProof w:val="0"/>
      <w:sz w:val="24"/>
      <w:szCs w:val="24"/>
      <w:lang w:val="fr-FR" w:eastAsia="en-GB"/>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710E2A12"/>
    <w:rPr>
      <w:rFonts w:ascii="Times New Roman" w:eastAsia="Times New Roman" w:hAnsi="Times New Roman" w:cs="Times New Roman"/>
      <w:noProof w:val="0"/>
      <w:color w:val="5A5A5A"/>
      <w:sz w:val="24"/>
      <w:szCs w:val="24"/>
      <w:lang w:val="fr-FR" w:eastAsia="en-US"/>
    </w:rPr>
  </w:style>
  <w:style w:type="paragraph" w:styleId="BodyText">
    <w:name w:val="Body Text"/>
    <w:basedOn w:val="Normal"/>
    <w:link w:val="BodyTextChar"/>
    <w:uiPriority w:val="1"/>
    <w:qFormat/>
    <w:rsid w:val="710E2A12"/>
    <w:pPr>
      <w:widowControl w:val="0"/>
    </w:pPr>
    <w:rPr>
      <w:rFonts w:ascii="Arial Narrow" w:eastAsia="Arial Narrow" w:hAnsi="Arial Narrow" w:cs="Arial Narrow"/>
      <w:i/>
      <w:iCs/>
      <w:sz w:val="20"/>
      <w:szCs w:val="20"/>
      <w:lang w:val="en-US" w:eastAsia="en-US"/>
    </w:rPr>
  </w:style>
  <w:style w:type="character" w:customStyle="1" w:styleId="BodyTextChar">
    <w:name w:val="Body Text Char"/>
    <w:basedOn w:val="DefaultParagraphFont"/>
    <w:link w:val="BodyText"/>
    <w:uiPriority w:val="1"/>
    <w:rsid w:val="710E2A12"/>
    <w:rPr>
      <w:rFonts w:ascii="Arial Narrow" w:eastAsia="Arial Narrow" w:hAnsi="Arial Narrow" w:cs="Arial Narrow"/>
      <w:i/>
      <w:iCs/>
      <w:noProof w:val="0"/>
      <w:sz w:val="20"/>
      <w:szCs w:val="20"/>
      <w:lang w:val="en-US" w:eastAsia="en-US"/>
    </w:rPr>
  </w:style>
  <w:style w:type="table" w:customStyle="1" w:styleId="Grilledutableau1">
    <w:name w:val="Grille du tableau1"/>
    <w:basedOn w:val="TableNormal"/>
    <w:next w:val="TableGrid"/>
    <w:uiPriority w:val="39"/>
    <w:rsid w:val="00BD7B85"/>
    <w:pPr>
      <w:spacing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F1683"/>
  </w:style>
  <w:style w:type="table" w:styleId="GridTable5Dark-Accent3">
    <w:name w:val="Grid Table 5 Dark Accent 3"/>
    <w:basedOn w:val="TableNormal"/>
    <w:uiPriority w:val="50"/>
    <w:rsid w:val="00AF1683"/>
    <w:pPr>
      <w:spacing w:line="240" w:lineRule="auto"/>
    </w:pPr>
    <w:rPr>
      <w:rFonts w:eastAsiaTheme="minorHAnsi"/>
      <w:kern w:val="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character" w:customStyle="1" w:styleId="TitleChar">
    <w:name w:val="Title Char"/>
    <w:basedOn w:val="DefaultParagraphFont"/>
    <w:link w:val="Title"/>
    <w:uiPriority w:val="10"/>
    <w:rsid w:val="710E2A12"/>
    <w:rPr>
      <w:rFonts w:asciiTheme="majorHAnsi" w:eastAsiaTheme="majorEastAsia" w:hAnsiTheme="majorHAnsi" w:cstheme="majorBidi"/>
      <w:noProof w:val="0"/>
      <w:sz w:val="56"/>
      <w:szCs w:val="56"/>
      <w:lang w:val="fr-FR" w:eastAsia="en-US"/>
    </w:rPr>
  </w:style>
  <w:style w:type="character" w:styleId="PageNumber">
    <w:name w:val="page number"/>
    <w:basedOn w:val="DefaultParagraphFont"/>
    <w:uiPriority w:val="99"/>
    <w:semiHidden/>
    <w:unhideWhenUsed/>
    <w:rsid w:val="00AF1683"/>
  </w:style>
  <w:style w:type="character" w:styleId="FollowedHyperlink">
    <w:name w:val="FollowedHyperlink"/>
    <w:basedOn w:val="DefaultParagraphFont"/>
    <w:uiPriority w:val="99"/>
    <w:semiHidden/>
    <w:unhideWhenUsed/>
    <w:rsid w:val="00AF1683"/>
    <w:rPr>
      <w:color w:val="9F6715" w:themeColor="followedHyperlink"/>
      <w:u w:val="single"/>
    </w:rPr>
  </w:style>
  <w:style w:type="character" w:customStyle="1" w:styleId="Heading4Char">
    <w:name w:val="Heading 4 Char"/>
    <w:basedOn w:val="DefaultParagraphFont"/>
    <w:link w:val="Heading4"/>
    <w:uiPriority w:val="9"/>
    <w:rsid w:val="710E2A12"/>
    <w:rPr>
      <w:rFonts w:asciiTheme="majorHAnsi" w:eastAsiaTheme="majorEastAsia" w:hAnsiTheme="majorHAnsi" w:cstheme="majorBidi"/>
      <w:i/>
      <w:iCs/>
      <w:noProof w:val="0"/>
      <w:color w:val="276E8B" w:themeColor="accent1" w:themeShade="BF"/>
      <w:sz w:val="24"/>
      <w:szCs w:val="24"/>
      <w:lang w:val="fr-FR" w:eastAsia="en-GB"/>
    </w:rPr>
  </w:style>
  <w:style w:type="paragraph" w:styleId="HTMLPreformatted">
    <w:name w:val="HTML Preformatted"/>
    <w:basedOn w:val="Normal"/>
    <w:link w:val="HTMLPreformattedChar"/>
    <w:uiPriority w:val="99"/>
    <w:semiHidden/>
    <w:unhideWhenUsed/>
    <w:rsid w:val="710E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710E2A12"/>
    <w:rPr>
      <w:rFonts w:ascii="Courier New" w:eastAsia="Times New Roman" w:hAnsi="Courier New" w:cs="Courier New"/>
      <w:noProof w:val="0"/>
      <w:sz w:val="20"/>
      <w:szCs w:val="20"/>
      <w:lang w:val="fr-FR" w:eastAsia="en-GB"/>
    </w:rPr>
  </w:style>
  <w:style w:type="character" w:customStyle="1" w:styleId="y2iqfc">
    <w:name w:val="y2iqfc"/>
    <w:basedOn w:val="DefaultParagraphFont"/>
    <w:rsid w:val="00626E26"/>
  </w:style>
  <w:style w:type="character" w:customStyle="1" w:styleId="contentpasted0">
    <w:name w:val="contentpasted0"/>
    <w:basedOn w:val="DefaultParagraphFont"/>
    <w:rsid w:val="00107AE9"/>
  </w:style>
  <w:style w:type="character" w:customStyle="1" w:styleId="tlid-translation">
    <w:name w:val="tlid-translation"/>
    <w:basedOn w:val="DefaultParagraphFont"/>
    <w:rsid w:val="006515C8"/>
  </w:style>
  <w:style w:type="character" w:styleId="Strong">
    <w:name w:val="Strong"/>
    <w:basedOn w:val="DefaultParagraphFont"/>
    <w:uiPriority w:val="22"/>
    <w:qFormat/>
    <w:rsid w:val="00B12CB3"/>
    <w:rPr>
      <w:b/>
      <w:bCs/>
    </w:rPr>
  </w:style>
  <w:style w:type="table" w:styleId="PlainTable5">
    <w:name w:val="Plain Table 5"/>
    <w:basedOn w:val="TableNormal"/>
    <w:uiPriority w:val="45"/>
    <w:rsid w:val="00C9291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uiPriority w:val="1"/>
    <w:rsid w:val="710E2A12"/>
    <w:pPr>
      <w:spacing w:beforeAutospacing="1" w:afterAutospacing="1"/>
    </w:pPr>
  </w:style>
  <w:style w:type="character" w:customStyle="1" w:styleId="normaltextrun">
    <w:name w:val="normaltextrun"/>
    <w:basedOn w:val="DefaultParagraphFont"/>
    <w:rsid w:val="0063600A"/>
  </w:style>
  <w:style w:type="character" w:customStyle="1" w:styleId="eop">
    <w:name w:val="eop"/>
    <w:basedOn w:val="DefaultParagraphFont"/>
    <w:rsid w:val="0063600A"/>
  </w:style>
  <w:style w:type="character" w:customStyle="1" w:styleId="superscript">
    <w:name w:val="superscript"/>
    <w:basedOn w:val="DefaultParagraphFont"/>
    <w:rsid w:val="00C21380"/>
  </w:style>
  <w:style w:type="paragraph" w:styleId="Quote">
    <w:name w:val="Quote"/>
    <w:basedOn w:val="Normal"/>
    <w:next w:val="Normal"/>
    <w:link w:val="QuoteChar"/>
    <w:uiPriority w:val="29"/>
    <w:qFormat/>
    <w:rsid w:val="710E2A1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10E2A12"/>
    <w:pPr>
      <w:spacing w:before="360" w:after="360"/>
      <w:ind w:left="864" w:right="864"/>
      <w:jc w:val="center"/>
    </w:pPr>
    <w:rPr>
      <w:i/>
      <w:iCs/>
      <w:color w:val="3494BA" w:themeColor="accent1"/>
    </w:rPr>
  </w:style>
  <w:style w:type="character" w:customStyle="1" w:styleId="Heading5Char">
    <w:name w:val="Heading 5 Char"/>
    <w:basedOn w:val="DefaultParagraphFont"/>
    <w:link w:val="Heading5"/>
    <w:uiPriority w:val="9"/>
    <w:rsid w:val="710E2A12"/>
    <w:rPr>
      <w:rFonts w:asciiTheme="majorHAnsi" w:eastAsiaTheme="majorEastAsia" w:hAnsiTheme="majorHAnsi" w:cstheme="majorBidi"/>
      <w:noProof w:val="0"/>
      <w:color w:val="276E8B" w:themeColor="accent1" w:themeShade="BF"/>
      <w:sz w:val="24"/>
      <w:szCs w:val="24"/>
      <w:lang w:val="fr-FR" w:eastAsia="en-GB"/>
    </w:rPr>
  </w:style>
  <w:style w:type="character" w:customStyle="1" w:styleId="Heading6Char">
    <w:name w:val="Heading 6 Char"/>
    <w:basedOn w:val="DefaultParagraphFont"/>
    <w:link w:val="Heading6"/>
    <w:uiPriority w:val="9"/>
    <w:rsid w:val="710E2A12"/>
    <w:rPr>
      <w:rFonts w:asciiTheme="majorHAnsi" w:eastAsiaTheme="majorEastAsia" w:hAnsiTheme="majorHAnsi" w:cstheme="majorBidi"/>
      <w:noProof w:val="0"/>
      <w:color w:val="1F3763"/>
      <w:sz w:val="24"/>
      <w:szCs w:val="24"/>
      <w:lang w:val="fr-FR" w:eastAsia="en-GB"/>
    </w:rPr>
  </w:style>
  <w:style w:type="character" w:customStyle="1" w:styleId="Heading7Char">
    <w:name w:val="Heading 7 Char"/>
    <w:basedOn w:val="DefaultParagraphFont"/>
    <w:link w:val="Heading7"/>
    <w:uiPriority w:val="9"/>
    <w:rsid w:val="710E2A12"/>
    <w:rPr>
      <w:rFonts w:asciiTheme="majorHAnsi" w:eastAsiaTheme="majorEastAsia" w:hAnsiTheme="majorHAnsi" w:cstheme="majorBidi"/>
      <w:i/>
      <w:iCs/>
      <w:noProof w:val="0"/>
      <w:color w:val="1F3763"/>
      <w:sz w:val="24"/>
      <w:szCs w:val="24"/>
      <w:lang w:val="fr-FR" w:eastAsia="en-GB"/>
    </w:rPr>
  </w:style>
  <w:style w:type="character" w:customStyle="1" w:styleId="Heading8Char">
    <w:name w:val="Heading 8 Char"/>
    <w:basedOn w:val="DefaultParagraphFont"/>
    <w:link w:val="Heading8"/>
    <w:uiPriority w:val="9"/>
    <w:rsid w:val="710E2A12"/>
    <w:rPr>
      <w:rFonts w:asciiTheme="majorHAnsi" w:eastAsiaTheme="majorEastAsia" w:hAnsiTheme="majorHAnsi" w:cstheme="majorBidi"/>
      <w:noProof w:val="0"/>
      <w:color w:val="272727"/>
      <w:sz w:val="21"/>
      <w:szCs w:val="21"/>
      <w:lang w:val="fr-FR" w:eastAsia="en-GB"/>
    </w:rPr>
  </w:style>
  <w:style w:type="character" w:customStyle="1" w:styleId="Heading9Char">
    <w:name w:val="Heading 9 Char"/>
    <w:basedOn w:val="DefaultParagraphFont"/>
    <w:link w:val="Heading9"/>
    <w:uiPriority w:val="9"/>
    <w:rsid w:val="710E2A12"/>
    <w:rPr>
      <w:rFonts w:asciiTheme="majorHAnsi" w:eastAsiaTheme="majorEastAsia" w:hAnsiTheme="majorHAnsi" w:cstheme="majorBidi"/>
      <w:i/>
      <w:iCs/>
      <w:noProof w:val="0"/>
      <w:color w:val="272727"/>
      <w:sz w:val="21"/>
      <w:szCs w:val="21"/>
      <w:lang w:val="fr-FR" w:eastAsia="en-GB"/>
    </w:rPr>
  </w:style>
  <w:style w:type="character" w:customStyle="1" w:styleId="QuoteChar">
    <w:name w:val="Quote Char"/>
    <w:basedOn w:val="DefaultParagraphFont"/>
    <w:link w:val="Quote"/>
    <w:uiPriority w:val="29"/>
    <w:rsid w:val="710E2A12"/>
    <w:rPr>
      <w:rFonts w:ascii="Times New Roman" w:eastAsia="Times New Roman" w:hAnsi="Times New Roman" w:cs="Times New Roman"/>
      <w:i/>
      <w:iCs/>
      <w:noProof w:val="0"/>
      <w:color w:val="404040" w:themeColor="text1" w:themeTint="BF"/>
      <w:sz w:val="24"/>
      <w:szCs w:val="24"/>
      <w:lang w:val="fr-FR" w:eastAsia="en-GB"/>
    </w:rPr>
  </w:style>
  <w:style w:type="character" w:customStyle="1" w:styleId="IntenseQuoteChar">
    <w:name w:val="Intense Quote Char"/>
    <w:basedOn w:val="DefaultParagraphFont"/>
    <w:link w:val="IntenseQuote"/>
    <w:uiPriority w:val="30"/>
    <w:rsid w:val="710E2A12"/>
    <w:rPr>
      <w:rFonts w:ascii="Times New Roman" w:eastAsia="Times New Roman" w:hAnsi="Times New Roman" w:cs="Times New Roman"/>
      <w:i/>
      <w:iCs/>
      <w:noProof w:val="0"/>
      <w:color w:val="3494BA" w:themeColor="accent1"/>
      <w:sz w:val="24"/>
      <w:szCs w:val="24"/>
      <w:lang w:val="fr-FR" w:eastAsia="en-GB"/>
    </w:rPr>
  </w:style>
  <w:style w:type="paragraph" w:styleId="TOC4">
    <w:name w:val="toc 4"/>
    <w:basedOn w:val="Normal"/>
    <w:next w:val="Normal"/>
    <w:uiPriority w:val="39"/>
    <w:unhideWhenUsed/>
    <w:rsid w:val="710E2A12"/>
    <w:pPr>
      <w:spacing w:after="100"/>
      <w:ind w:left="660"/>
    </w:pPr>
  </w:style>
  <w:style w:type="paragraph" w:styleId="TOC5">
    <w:name w:val="toc 5"/>
    <w:basedOn w:val="Normal"/>
    <w:next w:val="Normal"/>
    <w:uiPriority w:val="39"/>
    <w:unhideWhenUsed/>
    <w:rsid w:val="710E2A12"/>
    <w:pPr>
      <w:spacing w:after="100"/>
      <w:ind w:left="880"/>
    </w:pPr>
  </w:style>
  <w:style w:type="paragraph" w:styleId="TOC6">
    <w:name w:val="toc 6"/>
    <w:basedOn w:val="Normal"/>
    <w:next w:val="Normal"/>
    <w:uiPriority w:val="39"/>
    <w:unhideWhenUsed/>
    <w:rsid w:val="710E2A12"/>
    <w:pPr>
      <w:spacing w:after="100"/>
      <w:ind w:left="1100"/>
    </w:pPr>
  </w:style>
  <w:style w:type="paragraph" w:styleId="TOC7">
    <w:name w:val="toc 7"/>
    <w:basedOn w:val="Normal"/>
    <w:next w:val="Normal"/>
    <w:uiPriority w:val="39"/>
    <w:unhideWhenUsed/>
    <w:rsid w:val="710E2A12"/>
    <w:pPr>
      <w:spacing w:after="100"/>
      <w:ind w:left="1320"/>
    </w:pPr>
  </w:style>
  <w:style w:type="paragraph" w:styleId="TOC8">
    <w:name w:val="toc 8"/>
    <w:basedOn w:val="Normal"/>
    <w:next w:val="Normal"/>
    <w:uiPriority w:val="39"/>
    <w:unhideWhenUsed/>
    <w:rsid w:val="710E2A12"/>
    <w:pPr>
      <w:spacing w:after="100"/>
      <w:ind w:left="1540"/>
    </w:pPr>
  </w:style>
  <w:style w:type="paragraph" w:styleId="TOC9">
    <w:name w:val="toc 9"/>
    <w:basedOn w:val="Normal"/>
    <w:next w:val="Normal"/>
    <w:uiPriority w:val="39"/>
    <w:unhideWhenUsed/>
    <w:rsid w:val="710E2A12"/>
    <w:pPr>
      <w:spacing w:after="100"/>
      <w:ind w:left="176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a">
    <w:basedOn w:val="Table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tcPr>
      <w:shd w:val="clear" w:color="auto" w:fill="EDEDED"/>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umanitarianresponse.info/en/operations/democratic-republic-congo/document/guide-pratique-pour-la-constitution-des-ong-en-rd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unsdg.un.org/resources/terms-reference-micro-assessment-hact-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ocs.google.com/document/d/1qBAFCSaYAl6mu3AeDaNbTwnLd6HqVs8B/edit" TargetMode="External"/><Relationship Id="rId10" Type="http://schemas.openxmlformats.org/officeDocument/2006/relationships/footnotes" Target="footnotes.xml"/><Relationship Id="rId19" Type="http://schemas.openxmlformats.org/officeDocument/2006/relationships/hyperlink" Target="https://www.humanitarianresponse.info/en/operations/democratic-republic-congo/document/guide-pratique-pour-la-constitution-des-ong-en-rd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ptf.undp.org/factsheet/fund/AFI00" TargetMode="External"/><Relationship Id="rId22" Type="http://schemas.openxmlformats.org/officeDocument/2006/relationships/hyperlink" Target="https://www.un.org/en/pdfs/UN%20Protocol%20on%20SEA%20Allegations%20involving%20Implementing%20Partners%20-%20English_Final.pdf" TargetMode="External"/></Relationships>
</file>

<file path=word/theme/theme1.xml><?xml version="1.0" encoding="utf-8"?>
<a:theme xmlns:a="http://schemas.openxmlformats.org/drawingml/2006/main" name="Thème Off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8vQDdzdrmVpTEkyk4JOZ0Ek0Q==">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517E86754AD9B4A9DAD2E93A09D27DA" ma:contentTypeVersion="16" ma:contentTypeDescription="Create a new document." ma:contentTypeScope="" ma:versionID="4f0b1e6448b4eb06741991b7615748f1">
  <xsd:schema xmlns:xsd="http://www.w3.org/2001/XMLSchema" xmlns:xs="http://www.w3.org/2001/XMLSchema" xmlns:p="http://schemas.microsoft.com/office/2006/metadata/properties" xmlns:ns2="123383da-b89e-46c1-8fc8-157800a0967e" xmlns:ns3="79315d5e-3ef5-4d2f-bb8b-05c21f967ddc" targetNamespace="http://schemas.microsoft.com/office/2006/metadata/properties" ma:root="true" ma:fieldsID="2d64d0022144089846f3fda40070bc6e" ns2:_="" ns3:_="">
    <xsd:import namespace="123383da-b89e-46c1-8fc8-157800a0967e"/>
    <xsd:import namespace="79315d5e-3ef5-4d2f-bb8b-05c21f967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383da-b89e-46c1-8fc8-157800a096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71b6b3-ff13-4c3d-9919-ced91d712965}" ma:internalName="TaxCatchAll" ma:showField="CatchAllData" ma:web="123383da-b89e-46c1-8fc8-157800a096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15d5e-3ef5-4d2f-bb8b-05c21f967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23383da-b89e-46c1-8fc8-157800a0967e" xsi:nil="true"/>
    <lcf76f155ced4ddcb4097134ff3c332f xmlns="79315d5e-3ef5-4d2f-bb8b-05c21f967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061F4-7267-434B-AE35-985C764B96CD}">
  <ds:schemaRefs>
    <ds:schemaRef ds:uri="http://schemas.microsoft.com/sharepoint/v3/contenttype/forms"/>
  </ds:schemaRefs>
</ds:datastoreItem>
</file>

<file path=customXml/itemProps2.xml><?xml version="1.0" encoding="utf-8"?>
<ds:datastoreItem xmlns:ds="http://schemas.openxmlformats.org/officeDocument/2006/customXml" ds:itemID="{D6DC2CCC-1D0F-4485-BDD3-C3A4417208D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7FDCF95-B8DB-49ED-9A4A-CC05AD1D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383da-b89e-46c1-8fc8-157800a0967e"/>
    <ds:schemaRef ds:uri="79315d5e-3ef5-4d2f-bb8b-05c21f96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12600-CFC7-4304-A5DA-08A765C754B6}">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Acworth</dc:creator>
  <cp:lastModifiedBy>Jienna Foster</cp:lastModifiedBy>
  <cp:revision>2</cp:revision>
  <dcterms:created xsi:type="dcterms:W3CDTF">2023-05-26T07:12:00Z</dcterms:created>
  <dcterms:modified xsi:type="dcterms:W3CDTF">2023-05-26T07:12:00Z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0x0101007517E86754AD9B4A9DAD2E93A09D27DA</vt:lpwstr>
  </property>
  <property fmtid="{D5CDD505-2E9C-101B-9397-08002B2CF9AE}" pid="3" name="MediaServiceImageTags">
    <vt:lpwstr/>
  </property>
</Properties>
</file>